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4D70B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33A4D" w:rsidRDefault="00D2194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Zasady </w:t>
            </w:r>
            <w:r w:rsidR="006A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podejmowania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warunki prowadzenia działalności gospodarczej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33A4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7E07B0" w:rsidTr="004D70BE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733A4D" w:rsidRDefault="00733A4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3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principles of making decisions and conditions of business</w:t>
            </w:r>
          </w:p>
        </w:tc>
      </w:tr>
      <w:tr w:rsidR="00C87504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733A4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4D70BE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4D70BE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E2605" w:rsidP="00EE26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</w:t>
            </w:r>
          </w:p>
        </w:tc>
      </w:tr>
      <w:tr w:rsidR="00C87504" w:rsidTr="004D70BE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EF7A16" w:rsidP="00EF7A1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33A4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733A4D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33A4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33A4D" w:rsidP="00733A4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4D70BE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A1407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A1407">
              <w:rPr>
                <w:b/>
                <w:sz w:val="16"/>
                <w:szCs w:val="16"/>
              </w:rPr>
              <w:t>OGR-OR1-S-7Z55.8</w:t>
            </w:r>
          </w:p>
        </w:tc>
      </w:tr>
      <w:tr w:rsidR="00C87504" w:rsidRPr="00CD0414" w:rsidTr="004D70BE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70BE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D70BE" w:rsidRPr="00582090" w:rsidRDefault="004D70BE" w:rsidP="004D70B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BE" w:rsidRPr="007D736E" w:rsidRDefault="00EE2605" w:rsidP="004D70B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4D70BE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 w:rsidR="004D70BE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="004D70BE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</w:p>
        </w:tc>
      </w:tr>
      <w:tr w:rsidR="004D70BE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D70BE" w:rsidRPr="00582090" w:rsidRDefault="004D70BE" w:rsidP="004D70B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BE" w:rsidRPr="00582090" w:rsidRDefault="00EE2605" w:rsidP="00733A4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bookmarkStart w:id="0" w:name="_GoBack"/>
            <w:bookmarkEnd w:id="0"/>
            <w:r w:rsidR="004D70BE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 w:rsidR="004D70BE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="004D70BE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  <w:r w:rsidR="004D70B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4D70BE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19FC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Samodzielna Pracownia Organizacji i Ekonomiki Ogrodnictwa</w:t>
            </w:r>
          </w:p>
        </w:tc>
      </w:tr>
      <w:tr w:rsidR="00C87504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9FC" w:rsidRDefault="00733A4D" w:rsidP="00F4219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3A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zapoznanie studentów z aktualnymi przepisami w zakresie prawa gospodarczego (wybrane zagadnienia) oraz prowadzenia działalności gospodarczej ( przedsiębiorczość) w Polsce </w:t>
            </w:r>
          </w:p>
          <w:p w:rsidR="00733A4D" w:rsidRPr="00F42191" w:rsidRDefault="00733A4D" w:rsidP="00F4219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7D736E" w:rsidRDefault="00733A4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33A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Przedsiębiorczość w Polsce. Makroekonomiczne wskaźniki dotyczące funkcjonowania firm w Polsce. Etapy zakładania firmy. Wybór formy prawnej prowadzenia działalności gospodarczej w aspekcie problematyki rozwoju firmy. Koncesje, zezwolenia i licencje. System podatkowy w Polsce. Pojęcie, istota i funkcje podatku. Wybór formy opodatkowania prowadzenia działalności gospodarczej. System ubezpieczeń społecznych. Kodeks pracy. Obowiązki pracodawców wobec pracowników. Zawieszanie i likwidowanie firmy. Źródła finansowania działalności gospodarczej. </w:t>
            </w:r>
          </w:p>
        </w:tc>
      </w:tr>
      <w:tr w:rsidR="00C87504" w:rsidRPr="00E31A6B" w:rsidTr="004D70BE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F42191" w:rsidRDefault="00733A4D" w:rsidP="00F42191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Wykład; liczba godzin 15</w:t>
            </w:r>
          </w:p>
        </w:tc>
      </w:tr>
      <w:tr w:rsidR="00C87504" w:rsidRPr="00E31A6B" w:rsidTr="004D70BE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F4219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>studium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33A4D" w:rsidRDefault="00733A4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A4D">
              <w:rPr>
                <w:rFonts w:ascii="Times New Roman" w:hAnsi="Times New Roman" w:cs="Times New Roman"/>
                <w:sz w:val="16"/>
                <w:szCs w:val="16"/>
              </w:rPr>
              <w:t>Ekonomika ochrony roślin</w:t>
            </w:r>
          </w:p>
        </w:tc>
      </w:tr>
      <w:tr w:rsidR="00C87504" w:rsidTr="007E07B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7E07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8C1EB0" w:rsidRDefault="00F42191" w:rsidP="007E07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009B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 ma podstawową wiedzę ekonomiczną z zakresu ekonomiczno-prawnych podstaw biznesu</w:t>
            </w:r>
          </w:p>
          <w:p w:rsidR="00F42191" w:rsidRPr="008C1EB0" w:rsidRDefault="00F42191" w:rsidP="007E07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009B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2 zna społeczne i ekonomiczne uwarunkowania związane z działalnością ogrodniczą</w:t>
            </w:r>
          </w:p>
        </w:tc>
        <w:tc>
          <w:tcPr>
            <w:tcW w:w="2680" w:type="dxa"/>
            <w:gridSpan w:val="3"/>
          </w:tcPr>
          <w:p w:rsidR="00C87504" w:rsidRPr="008C1EB0" w:rsidRDefault="00F42191" w:rsidP="007E07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F42191" w:rsidRPr="008C1EB0" w:rsidRDefault="00F42191" w:rsidP="007E07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009B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 potrafi identyfikować potencjalne zagrożenia podejmowania działalności gospodarczej</w:t>
            </w:r>
          </w:p>
          <w:p w:rsidR="00C87504" w:rsidRPr="008C1EB0" w:rsidRDefault="00F42191" w:rsidP="007E07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009B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2 potrafi dokonać wstępnej analizy ekonomicznej działalności gospodarczej</w:t>
            </w:r>
          </w:p>
          <w:p w:rsidR="00C87504" w:rsidRPr="008C1EB0" w:rsidRDefault="00C87504" w:rsidP="007E07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8C1EB0" w:rsidRDefault="00C87504" w:rsidP="007E07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F42191" w:rsidRPr="008C1EB0" w:rsidRDefault="00F42191" w:rsidP="007E07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009B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1 jest gotów do wyznaczania priorytetów w działalności gospodarczej</w:t>
            </w:r>
          </w:p>
          <w:p w:rsidR="00C87504" w:rsidRPr="008C1EB0" w:rsidRDefault="00C87504" w:rsidP="007E07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4D70BE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8C1EB0" w:rsidRDefault="00D4072F" w:rsidP="00A62A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009B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 w:rsidR="00D009B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D009B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D009B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D009B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A62AD1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Tr="004D70BE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A62AD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w formie pisemnej</w:t>
            </w:r>
          </w:p>
        </w:tc>
      </w:tr>
      <w:tr w:rsidR="00C87504" w:rsidTr="004D70BE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A62AD1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</w:t>
            </w:r>
            <w:r w:rsidR="004D70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100%</w:t>
            </w:r>
          </w:p>
        </w:tc>
      </w:tr>
      <w:tr w:rsidR="00C87504" w:rsidTr="004D70BE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119F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C87504" w:rsidTr="004D70BE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4D70BE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8C1EB0" w:rsidRPr="004D70BE" w:rsidRDefault="008C1EB0" w:rsidP="008C1E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1.Prawo gospodarcze. Kompendium - red. Olszewski J.. Wydawnictwo </w:t>
            </w:r>
            <w:proofErr w:type="spell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C.H.Beck</w:t>
            </w:r>
            <w:proofErr w:type="spell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, Warszawa 2016</w:t>
            </w:r>
          </w:p>
          <w:p w:rsidR="008C1EB0" w:rsidRPr="004D70BE" w:rsidRDefault="008C1EB0" w:rsidP="008C1E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2.Mućko P., Sokół </w:t>
            </w:r>
            <w:proofErr w:type="gram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A. : </w:t>
            </w:r>
            <w:proofErr w:type="gram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Jak założyć i prowadzić działalność </w:t>
            </w:r>
            <w:proofErr w:type="gram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gospodarczą. </w:t>
            </w:r>
            <w:proofErr w:type="gram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Wyd. </w:t>
            </w:r>
            <w:proofErr w:type="spell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Warszaw 2016.</w:t>
            </w:r>
            <w:proofErr w:type="gramEnd"/>
          </w:p>
          <w:p w:rsidR="00C87504" w:rsidRPr="004D70BE" w:rsidRDefault="008C1EB0" w:rsidP="008C1E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3. Tokarski A., Tokarski M., Wójcik J.: Biznesplan po polsku Wydanie II. Wyd. </w:t>
            </w:r>
            <w:proofErr w:type="spell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, Warszawa 2016</w:t>
            </w:r>
          </w:p>
          <w:p w:rsidR="008C1EB0" w:rsidRPr="004D70BE" w:rsidRDefault="008C1EB0" w:rsidP="008C1E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4. Pietrzak A. </w:t>
            </w:r>
            <w:proofErr w:type="gram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wsp</w:t>
            </w:r>
            <w:proofErr w:type="spell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., 2019: Prawo przedsiębiorców. </w:t>
            </w:r>
            <w:proofErr w:type="gram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Komentarz, </w:t>
            </w:r>
            <w:r w:rsidRPr="004D70BE">
              <w:rPr>
                <w:rFonts w:ascii="Times New Roman" w:hAnsi="Times New Roman" w:cs="Times New Roman"/>
              </w:rPr>
              <w:t xml:space="preserve"> </w:t>
            </w: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Wolters</w:t>
            </w:r>
            <w:proofErr w:type="gram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 Kluwer, Warszawa</w:t>
            </w:r>
          </w:p>
          <w:p w:rsidR="008C1EB0" w:rsidRPr="00582090" w:rsidRDefault="008C1EB0" w:rsidP="008C1EB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4D70BE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  <w:proofErr w:type="gramEnd"/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A62AD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A1407" w:rsidP="00EF7A16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0,</w:t>
            </w:r>
            <w:r w:rsidR="00EF7A16">
              <w:rPr>
                <w:b/>
                <w:bCs/>
                <w:sz w:val="18"/>
                <w:szCs w:val="18"/>
              </w:rPr>
              <w:t>7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Default="001319E6" w:rsidP="00ED11F9">
      <w:pPr>
        <w:rPr>
          <w:sz w:val="18"/>
        </w:rPr>
      </w:pPr>
      <w:r>
        <w:rPr>
          <w:sz w:val="18"/>
        </w:rPr>
        <w:t>Tabela zgodności kierunkowych efektów uczenia z efektami przedmiotu:</w:t>
      </w:r>
    </w:p>
    <w:p w:rsidR="001319E6" w:rsidRPr="0058648C" w:rsidRDefault="001319E6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D4072F" w:rsidRDefault="0093211F" w:rsidP="008C1EB0">
            <w:pPr>
              <w:rPr>
                <w:bCs/>
                <w:sz w:val="18"/>
                <w:szCs w:val="18"/>
              </w:rPr>
            </w:pPr>
            <w:r w:rsidRPr="00D4072F">
              <w:rPr>
                <w:bCs/>
                <w:sz w:val="18"/>
                <w:szCs w:val="18"/>
              </w:rPr>
              <w:t xml:space="preserve">Wiedza </w:t>
            </w:r>
            <w:r w:rsidR="00D009B3" w:rsidRPr="00D4072F">
              <w:rPr>
                <w:bCs/>
                <w:sz w:val="18"/>
                <w:szCs w:val="18"/>
              </w:rPr>
              <w:t>–</w:t>
            </w:r>
            <w:r w:rsidRPr="00D4072F">
              <w:rPr>
                <w:bCs/>
                <w:sz w:val="18"/>
                <w:szCs w:val="18"/>
              </w:rPr>
              <w:t xml:space="preserve"> </w:t>
            </w:r>
            <w:r w:rsidR="008C1EB0" w:rsidRPr="00D4072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009B3" w:rsidRPr="00D4072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D407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8C1EB0" w:rsidRDefault="008C1EB0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podstawową wiedzę ekonomiczną z zakresu ekono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miczno-prawnych podstaw biznesu</w:t>
            </w:r>
          </w:p>
        </w:tc>
        <w:tc>
          <w:tcPr>
            <w:tcW w:w="3001" w:type="dxa"/>
          </w:tcPr>
          <w:p w:rsidR="00B26FA0" w:rsidRPr="00B26FA0" w:rsidRDefault="00B26FA0" w:rsidP="00B26FA0">
            <w:pPr>
              <w:rPr>
                <w:bCs/>
                <w:sz w:val="18"/>
                <w:szCs w:val="18"/>
              </w:rPr>
            </w:pPr>
            <w:r w:rsidRPr="00B26FA0">
              <w:rPr>
                <w:bCs/>
                <w:sz w:val="18"/>
                <w:szCs w:val="18"/>
              </w:rPr>
              <w:t>K_W08</w:t>
            </w:r>
          </w:p>
          <w:p w:rsidR="0093211F" w:rsidRPr="00FB1C10" w:rsidRDefault="0093211F" w:rsidP="00B26F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FB1C10" w:rsidRDefault="00B26FA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D4072F" w:rsidRDefault="0093211F" w:rsidP="006478A0">
            <w:pPr>
              <w:rPr>
                <w:bCs/>
                <w:sz w:val="18"/>
                <w:szCs w:val="18"/>
              </w:rPr>
            </w:pPr>
            <w:r w:rsidRPr="00D4072F">
              <w:rPr>
                <w:bCs/>
                <w:sz w:val="18"/>
                <w:szCs w:val="18"/>
              </w:rPr>
              <w:t xml:space="preserve">Wiedza </w:t>
            </w:r>
            <w:r w:rsidR="00D009B3" w:rsidRPr="00D4072F">
              <w:rPr>
                <w:bCs/>
                <w:sz w:val="18"/>
                <w:szCs w:val="18"/>
              </w:rPr>
              <w:t>–</w:t>
            </w:r>
            <w:r w:rsidR="008C1EB0" w:rsidRPr="00D4072F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D009B3" w:rsidRPr="00D4072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D407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8C1EB0" w:rsidRDefault="008C1EB0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społeczne i ekonomiczne uwarunkowania związane z działalnością ogrodniczą</w:t>
            </w:r>
          </w:p>
        </w:tc>
        <w:tc>
          <w:tcPr>
            <w:tcW w:w="3001" w:type="dxa"/>
          </w:tcPr>
          <w:p w:rsidR="0093211F" w:rsidRPr="00FB1C10" w:rsidRDefault="00B26FA0" w:rsidP="006478A0">
            <w:pPr>
              <w:rPr>
                <w:bCs/>
                <w:sz w:val="18"/>
                <w:szCs w:val="18"/>
              </w:rPr>
            </w:pPr>
            <w:r w:rsidRPr="00B26FA0">
              <w:rPr>
                <w:bCs/>
                <w:sz w:val="18"/>
                <w:szCs w:val="18"/>
              </w:rPr>
              <w:t>K_W09</w:t>
            </w:r>
          </w:p>
        </w:tc>
        <w:tc>
          <w:tcPr>
            <w:tcW w:w="1381" w:type="dxa"/>
          </w:tcPr>
          <w:p w:rsidR="0093211F" w:rsidRPr="00FB1C10" w:rsidRDefault="00B26FA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D4072F" w:rsidRDefault="00B26FA0" w:rsidP="00B26FA0">
            <w:pPr>
              <w:rPr>
                <w:bCs/>
                <w:sz w:val="18"/>
                <w:szCs w:val="18"/>
              </w:rPr>
            </w:pPr>
            <w:r w:rsidRPr="00D4072F">
              <w:rPr>
                <w:bCs/>
                <w:sz w:val="18"/>
                <w:szCs w:val="18"/>
              </w:rPr>
              <w:t xml:space="preserve">Umiejętności </w:t>
            </w:r>
            <w:r w:rsidR="00D009B3" w:rsidRPr="00D4072F">
              <w:rPr>
                <w:bCs/>
                <w:sz w:val="18"/>
                <w:szCs w:val="18"/>
              </w:rPr>
              <w:t>–</w:t>
            </w:r>
            <w:r w:rsidRPr="00D4072F">
              <w:rPr>
                <w:bCs/>
                <w:sz w:val="18"/>
                <w:szCs w:val="18"/>
              </w:rPr>
              <w:t xml:space="preserve"> </w:t>
            </w:r>
            <w:r w:rsidRPr="00D4072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009B3" w:rsidRPr="00D4072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407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8C1EB0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identyfikować potencjalne zagrożenia podejmowania działalności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gospodarczej</w:t>
            </w:r>
          </w:p>
        </w:tc>
        <w:tc>
          <w:tcPr>
            <w:tcW w:w="3001" w:type="dxa"/>
          </w:tcPr>
          <w:p w:rsidR="00B26FA0" w:rsidRPr="00B26FA0" w:rsidRDefault="00733A4D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K_U08</w:t>
            </w:r>
          </w:p>
        </w:tc>
        <w:tc>
          <w:tcPr>
            <w:tcW w:w="1381" w:type="dxa"/>
          </w:tcPr>
          <w:p w:rsidR="00B26FA0" w:rsidRPr="00FB1C10" w:rsidRDefault="00B26FA0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D4072F" w:rsidRDefault="00B26FA0" w:rsidP="00B26FA0">
            <w:pPr>
              <w:rPr>
                <w:bCs/>
                <w:sz w:val="18"/>
                <w:szCs w:val="18"/>
              </w:rPr>
            </w:pPr>
            <w:r w:rsidRPr="00D4072F">
              <w:rPr>
                <w:bCs/>
                <w:sz w:val="18"/>
                <w:szCs w:val="18"/>
              </w:rPr>
              <w:t xml:space="preserve">Umiejętności </w:t>
            </w:r>
            <w:r w:rsidR="00D009B3" w:rsidRPr="00D4072F">
              <w:rPr>
                <w:bCs/>
                <w:sz w:val="18"/>
                <w:szCs w:val="18"/>
              </w:rPr>
              <w:t>–</w:t>
            </w:r>
            <w:r w:rsidRPr="00D4072F">
              <w:rPr>
                <w:bCs/>
                <w:sz w:val="18"/>
                <w:szCs w:val="18"/>
              </w:rPr>
              <w:t xml:space="preserve"> </w:t>
            </w:r>
            <w:r w:rsidRPr="00D4072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009B3" w:rsidRPr="00D4072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407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B26FA0" w:rsidRPr="008C1EB0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dokonać wstępnej analizy ekonomicznej działalności gospodarczej</w:t>
            </w:r>
          </w:p>
        </w:tc>
        <w:tc>
          <w:tcPr>
            <w:tcW w:w="3001" w:type="dxa"/>
          </w:tcPr>
          <w:p w:rsidR="00B26FA0" w:rsidRPr="00B26FA0" w:rsidRDefault="00B26FA0" w:rsidP="00B26FA0">
            <w:pPr>
              <w:rPr>
                <w:bCs/>
                <w:sz w:val="18"/>
                <w:szCs w:val="18"/>
              </w:rPr>
            </w:pPr>
            <w:r w:rsidRPr="00B26FA0">
              <w:rPr>
                <w:bCs/>
                <w:sz w:val="18"/>
                <w:szCs w:val="18"/>
              </w:rPr>
              <w:t>K_U06</w:t>
            </w:r>
          </w:p>
        </w:tc>
        <w:tc>
          <w:tcPr>
            <w:tcW w:w="1381" w:type="dxa"/>
          </w:tcPr>
          <w:p w:rsidR="00B26FA0" w:rsidRPr="00FB1C10" w:rsidRDefault="00B26FA0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D4072F" w:rsidRDefault="00B26FA0" w:rsidP="00B26FA0">
            <w:pPr>
              <w:rPr>
                <w:bCs/>
                <w:sz w:val="18"/>
                <w:szCs w:val="18"/>
              </w:rPr>
            </w:pPr>
            <w:r w:rsidRPr="00D4072F">
              <w:rPr>
                <w:bCs/>
                <w:sz w:val="18"/>
                <w:szCs w:val="18"/>
              </w:rPr>
              <w:t xml:space="preserve">Kompetencje </w:t>
            </w:r>
            <w:r w:rsidR="00D009B3" w:rsidRPr="00D4072F">
              <w:rPr>
                <w:bCs/>
                <w:sz w:val="18"/>
                <w:szCs w:val="18"/>
              </w:rPr>
              <w:t>–</w:t>
            </w:r>
            <w:r w:rsidRPr="00D4072F">
              <w:rPr>
                <w:bCs/>
                <w:sz w:val="18"/>
                <w:szCs w:val="18"/>
              </w:rPr>
              <w:t xml:space="preserve"> </w:t>
            </w:r>
            <w:r w:rsidRPr="00D4072F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009B3" w:rsidRPr="00D4072F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D4072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8C1EB0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gotów do wyznaczania priorytetów w działalności gospodarczej</w:t>
            </w:r>
          </w:p>
        </w:tc>
        <w:tc>
          <w:tcPr>
            <w:tcW w:w="3001" w:type="dxa"/>
          </w:tcPr>
          <w:p w:rsidR="00B26FA0" w:rsidRPr="00FB1C10" w:rsidRDefault="00B26FA0" w:rsidP="00B26FA0">
            <w:pPr>
              <w:rPr>
                <w:bCs/>
                <w:sz w:val="18"/>
                <w:szCs w:val="18"/>
              </w:rPr>
            </w:pPr>
            <w:r w:rsidRPr="00B26FA0">
              <w:rPr>
                <w:bCs/>
                <w:sz w:val="18"/>
                <w:szCs w:val="18"/>
              </w:rPr>
              <w:t>K_K03</w:t>
            </w:r>
          </w:p>
        </w:tc>
        <w:tc>
          <w:tcPr>
            <w:tcW w:w="1381" w:type="dxa"/>
          </w:tcPr>
          <w:p w:rsidR="00B26FA0" w:rsidRPr="00FB1C10" w:rsidRDefault="00B26FA0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834BC"/>
    <w:rsid w:val="000C4232"/>
    <w:rsid w:val="000F27DB"/>
    <w:rsid w:val="000F547E"/>
    <w:rsid w:val="001319E6"/>
    <w:rsid w:val="00142E6C"/>
    <w:rsid w:val="001612D5"/>
    <w:rsid w:val="00207BBF"/>
    <w:rsid w:val="002F27B7"/>
    <w:rsid w:val="00306D7B"/>
    <w:rsid w:val="00341D25"/>
    <w:rsid w:val="00365EDA"/>
    <w:rsid w:val="003B680D"/>
    <w:rsid w:val="003D366B"/>
    <w:rsid w:val="004B1119"/>
    <w:rsid w:val="004D70BE"/>
    <w:rsid w:val="00536801"/>
    <w:rsid w:val="006625F0"/>
    <w:rsid w:val="006A1407"/>
    <w:rsid w:val="006C766B"/>
    <w:rsid w:val="0072568B"/>
    <w:rsid w:val="00733A4D"/>
    <w:rsid w:val="007D736E"/>
    <w:rsid w:val="007E07B0"/>
    <w:rsid w:val="00895BEB"/>
    <w:rsid w:val="008C1EB0"/>
    <w:rsid w:val="008F7E6F"/>
    <w:rsid w:val="00902168"/>
    <w:rsid w:val="0093211F"/>
    <w:rsid w:val="00965A2D"/>
    <w:rsid w:val="00966E0B"/>
    <w:rsid w:val="009F42F0"/>
    <w:rsid w:val="00A36F49"/>
    <w:rsid w:val="00A43564"/>
    <w:rsid w:val="00A62AD1"/>
    <w:rsid w:val="00A65DB9"/>
    <w:rsid w:val="00AD51C1"/>
    <w:rsid w:val="00B26FA0"/>
    <w:rsid w:val="00B2721F"/>
    <w:rsid w:val="00C87504"/>
    <w:rsid w:val="00CD0414"/>
    <w:rsid w:val="00D009B3"/>
    <w:rsid w:val="00D06FEE"/>
    <w:rsid w:val="00D119FC"/>
    <w:rsid w:val="00D21944"/>
    <w:rsid w:val="00D4072F"/>
    <w:rsid w:val="00DE6C48"/>
    <w:rsid w:val="00DE7379"/>
    <w:rsid w:val="00ED11F9"/>
    <w:rsid w:val="00ED37E5"/>
    <w:rsid w:val="00ED54DF"/>
    <w:rsid w:val="00EE2605"/>
    <w:rsid w:val="00EF7A16"/>
    <w:rsid w:val="00F4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8</cp:revision>
  <cp:lastPrinted>2019-05-06T08:39:00Z</cp:lastPrinted>
  <dcterms:created xsi:type="dcterms:W3CDTF">2019-05-13T08:21:00Z</dcterms:created>
  <dcterms:modified xsi:type="dcterms:W3CDTF">2019-05-23T14:09:00Z</dcterms:modified>
</cp:coreProperties>
</file>