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CE" w:rsidRDefault="00DD02CE" w:rsidP="00DD02CE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DD02CE" w:rsidTr="005E5B43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2CE" w:rsidRDefault="00DD02CE" w:rsidP="005E5B4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D02CE" w:rsidRPr="00C51A77" w:rsidRDefault="00C51A77" w:rsidP="005E5B4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77">
              <w:rPr>
                <w:rFonts w:ascii="Times New Roman" w:hAnsi="Times New Roman" w:cs="Times New Roman"/>
                <w:b/>
                <w:sz w:val="20"/>
                <w:szCs w:val="20"/>
              </w:rPr>
              <w:t>Warzywa mało znane w uprawie zrównoważonej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02CE" w:rsidRPr="003A2588" w:rsidRDefault="00DD02CE" w:rsidP="005E5B4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02CE" w:rsidRPr="003A2588" w:rsidRDefault="00661C43" w:rsidP="005E5B4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D02CE" w:rsidRPr="005D3424" w:rsidTr="005E5B43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D02CE" w:rsidRPr="00582090" w:rsidRDefault="00DD02CE" w:rsidP="005E5B43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DD02CE" w:rsidRPr="00C51A77" w:rsidRDefault="00C51A77" w:rsidP="005E5B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A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Little known vegetables in sustainable cultivation</w:t>
            </w:r>
          </w:p>
        </w:tc>
      </w:tr>
      <w:tr w:rsidR="00DD02CE" w:rsidTr="005E5B4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D02CE" w:rsidRPr="00582090" w:rsidRDefault="00DD02CE" w:rsidP="005E5B4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2CE" w:rsidRPr="00C87504" w:rsidRDefault="00C51A77" w:rsidP="005E5B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A77"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DD02CE" w:rsidTr="005E5B43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02CE" w:rsidRPr="00CD0414" w:rsidRDefault="00DD02CE" w:rsidP="005E5B4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2CE" w:rsidRPr="00CD0414" w:rsidRDefault="00DD02CE" w:rsidP="005E5B4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D02CE" w:rsidTr="005E5B43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D02CE" w:rsidRPr="00207BBF" w:rsidRDefault="00DD02CE" w:rsidP="005E5B4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02CE" w:rsidRPr="00207BBF" w:rsidRDefault="00C51A77" w:rsidP="005E5B4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D02CE" w:rsidRPr="00207BBF" w:rsidRDefault="00DD02CE" w:rsidP="005E5B43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02CE" w:rsidRPr="00207BBF" w:rsidRDefault="00C51A77" w:rsidP="005E5B4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DD02CE" w:rsidTr="005E5B43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D02CE" w:rsidRPr="00CD0414" w:rsidRDefault="00DD02CE" w:rsidP="005E5B4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02CE" w:rsidRPr="00207BBF" w:rsidRDefault="00DD02CE" w:rsidP="005E5B43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DD02CE" w:rsidRPr="00CD0414" w:rsidRDefault="00DD02CE" w:rsidP="005E5B43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D02CE" w:rsidRPr="00CD0414" w:rsidRDefault="00DD02CE" w:rsidP="005E5B43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D02CE" w:rsidRPr="00CD0414" w:rsidRDefault="00DD02CE" w:rsidP="005E5B43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DD02CE" w:rsidRPr="00CD0414" w:rsidRDefault="00C51A77" w:rsidP="005E5B4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DD02CE" w:rsidRPr="00CD0414">
              <w:rPr>
                <w:sz w:val="16"/>
                <w:szCs w:val="16"/>
              </w:rPr>
              <w:t xml:space="preserve"> </w:t>
            </w:r>
            <w:r w:rsidR="00DD02CE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02CE" w:rsidRPr="00CD0414" w:rsidRDefault="00DD02CE" w:rsidP="005E5B43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DD02CE" w:rsidRPr="00207BBF" w:rsidRDefault="00C51A77" w:rsidP="005E5B43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DD02CE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D02CE" w:rsidRPr="00CD0414" w:rsidRDefault="00DD02CE" w:rsidP="00C51A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C51A77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02CE" w:rsidRPr="00CD0414" w:rsidRDefault="00C51A77" w:rsidP="005E5B4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DD02CE">
              <w:rPr>
                <w:sz w:val="16"/>
                <w:szCs w:val="16"/>
              </w:rPr>
              <w:t xml:space="preserve"> </w:t>
            </w:r>
            <w:r w:rsidR="00DD02CE" w:rsidRPr="00CD0414">
              <w:rPr>
                <w:bCs/>
                <w:sz w:val="16"/>
                <w:szCs w:val="16"/>
              </w:rPr>
              <w:t xml:space="preserve">semestr </w:t>
            </w:r>
            <w:r w:rsidR="00DD02CE">
              <w:rPr>
                <w:bCs/>
                <w:sz w:val="16"/>
                <w:szCs w:val="16"/>
              </w:rPr>
              <w:t xml:space="preserve"> zimowy</w:t>
            </w:r>
            <w:r w:rsidR="00DD02CE" w:rsidRPr="00CD0414">
              <w:rPr>
                <w:bCs/>
                <w:sz w:val="16"/>
                <w:szCs w:val="16"/>
              </w:rPr>
              <w:br/>
            </w:r>
            <w:r w:rsidR="00DD02CE" w:rsidRPr="00207BBF">
              <w:rPr>
                <w:sz w:val="20"/>
                <w:szCs w:val="16"/>
              </w:rPr>
              <w:sym w:font="Wingdings" w:char="F0A8"/>
            </w:r>
            <w:r w:rsidR="00DD02CE">
              <w:rPr>
                <w:sz w:val="16"/>
                <w:szCs w:val="16"/>
              </w:rPr>
              <w:t xml:space="preserve"> </w:t>
            </w:r>
            <w:r w:rsidR="00DD02CE">
              <w:rPr>
                <w:bCs/>
                <w:sz w:val="16"/>
                <w:szCs w:val="16"/>
              </w:rPr>
              <w:t xml:space="preserve">semestr </w:t>
            </w:r>
            <w:r w:rsidR="00DD02CE" w:rsidRPr="00CD0414">
              <w:rPr>
                <w:bCs/>
                <w:sz w:val="16"/>
                <w:szCs w:val="16"/>
              </w:rPr>
              <w:t xml:space="preserve"> letni</w:t>
            </w:r>
            <w:r w:rsidR="00DD02CE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DD02CE" w:rsidTr="005E5B43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D02CE" w:rsidRPr="00CD0414" w:rsidRDefault="00DD02CE" w:rsidP="005E5B43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D02CE" w:rsidRPr="00CD0414" w:rsidRDefault="00DD02CE" w:rsidP="005E5B4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02CE" w:rsidRPr="00CD0414" w:rsidRDefault="00DD02CE" w:rsidP="005E5B4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02CE" w:rsidRPr="00CD0414" w:rsidRDefault="00DD02CE" w:rsidP="005E5B4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02CE" w:rsidRPr="00CD0414" w:rsidRDefault="00DD02CE" w:rsidP="005E5B4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02CE" w:rsidRPr="006C766B" w:rsidRDefault="00593776" w:rsidP="005E5B4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93776">
              <w:rPr>
                <w:b/>
                <w:sz w:val="16"/>
                <w:szCs w:val="16"/>
              </w:rPr>
              <w:t>OGR-OR1-S-5Z50.11</w:t>
            </w:r>
          </w:p>
        </w:tc>
      </w:tr>
      <w:tr w:rsidR="00DD02CE" w:rsidRPr="00CD0414" w:rsidTr="005E5B43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2CE" w:rsidRPr="00CD0414" w:rsidRDefault="00DD02CE" w:rsidP="005E5B4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D02CE" w:rsidTr="005E5B4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D02CE" w:rsidRPr="00582090" w:rsidRDefault="00DD02CE" w:rsidP="005E5B4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2CE" w:rsidRPr="00E937C3" w:rsidRDefault="00C51A77" w:rsidP="005E5B4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37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Prof. dr hab. Janina </w:t>
            </w:r>
            <w:proofErr w:type="spellStart"/>
            <w:r w:rsidRPr="00E937C3">
              <w:rPr>
                <w:rFonts w:ascii="Times New Roman" w:hAnsi="Times New Roman" w:cs="Times New Roman"/>
                <w:bCs/>
                <w:sz w:val="16"/>
                <w:szCs w:val="16"/>
              </w:rPr>
              <w:t>Gajc</w:t>
            </w:r>
            <w:proofErr w:type="spellEnd"/>
            <w:r w:rsidRPr="00E937C3">
              <w:rPr>
                <w:rFonts w:ascii="Times New Roman" w:hAnsi="Times New Roman" w:cs="Times New Roman"/>
                <w:bCs/>
                <w:sz w:val="16"/>
                <w:szCs w:val="16"/>
              </w:rPr>
              <w:t>-Wolska</w:t>
            </w:r>
          </w:p>
        </w:tc>
      </w:tr>
      <w:tr w:rsidR="00DD02CE" w:rsidTr="005E5B4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D02CE" w:rsidRPr="00582090" w:rsidRDefault="00DD02CE" w:rsidP="005E5B4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2CE" w:rsidRPr="00E937C3" w:rsidRDefault="00C9203F" w:rsidP="005E5B4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Prof. dr hab. Janina </w:t>
            </w:r>
            <w:proofErr w:type="spellStart"/>
            <w:r w:rsidR="00C51A77" w:rsidRPr="00E937C3">
              <w:rPr>
                <w:rFonts w:ascii="Times New Roman" w:hAnsi="Times New Roman" w:cs="Times New Roman"/>
                <w:bCs/>
                <w:sz w:val="16"/>
                <w:szCs w:val="16"/>
              </w:rPr>
              <w:t>Gajc</w:t>
            </w:r>
            <w:proofErr w:type="spellEnd"/>
            <w:r w:rsidR="00C51A77" w:rsidRPr="00E937C3">
              <w:rPr>
                <w:rFonts w:ascii="Times New Roman" w:hAnsi="Times New Roman" w:cs="Times New Roman"/>
                <w:bCs/>
                <w:sz w:val="16"/>
                <w:szCs w:val="16"/>
              </w:rPr>
              <w:t>-Wolska</w:t>
            </w:r>
          </w:p>
        </w:tc>
      </w:tr>
      <w:tr w:rsidR="00DD02CE" w:rsidTr="005E5B4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D02CE" w:rsidRPr="00582090" w:rsidRDefault="00DD02CE" w:rsidP="005E5B4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2CE" w:rsidRPr="00E937C3" w:rsidRDefault="00C51A77" w:rsidP="005E5B4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37C3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Krajobrazu, Katedra Roślin Warzywnych i Leczniczych</w:t>
            </w:r>
          </w:p>
        </w:tc>
      </w:tr>
      <w:tr w:rsidR="00DD02CE" w:rsidTr="005E5B4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D02CE" w:rsidRPr="00582090" w:rsidRDefault="00DD02CE" w:rsidP="005E5B4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2CE" w:rsidRPr="00E937C3" w:rsidRDefault="00DD02CE" w:rsidP="005E5B4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37C3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672C3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E937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DD02CE" w:rsidTr="005E5B4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D02CE" w:rsidRPr="00582090" w:rsidRDefault="00DD02CE" w:rsidP="005E5B4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C3D" w:rsidRDefault="00C51A77" w:rsidP="00672C3D">
            <w:pPr>
              <w:spacing w:after="0" w:line="240" w:lineRule="auto"/>
            </w:pPr>
            <w:r w:rsidRPr="00E937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Celem przedmiotu jest zapoznanie z zagadnieniami dotyczącymi wprowadzenia do zrównoważonej uprawy  nieznanych lub mało znanych gatunków warzyw, które odznaczają się dużą wartością odżywczą (głównie ze względu na zawarte w nich witaminy i składniki mineralne), ale także zawartością wielu naturalnych substancji </w:t>
            </w:r>
            <w:proofErr w:type="spellStart"/>
            <w:r w:rsidRPr="00E937C3">
              <w:rPr>
                <w:rFonts w:ascii="Times New Roman" w:hAnsi="Times New Roman" w:cs="Times New Roman"/>
                <w:bCs/>
                <w:sz w:val="16"/>
                <w:szCs w:val="16"/>
              </w:rPr>
              <w:t>nieodżywczych</w:t>
            </w:r>
            <w:proofErr w:type="spellEnd"/>
            <w:r w:rsidRPr="00E937C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DD02CE" w:rsidRPr="00E937C3" w:rsidRDefault="00A73B7B" w:rsidP="005E5B4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3B7B">
              <w:rPr>
                <w:rFonts w:ascii="Times New Roman" w:hAnsi="Times New Roman" w:cs="Times New Roman"/>
                <w:bCs/>
                <w:sz w:val="16"/>
                <w:szCs w:val="16"/>
              </w:rPr>
              <w:t>Wykłady: Różnice pomiędzy uprawą konwencjonalną a zrównoważoną warzyw. Charakterystyka warzyw mało znanych lub w ogóle nie znanych w Polsce, pochodzących z różnych rodzin botanicznych. Zasady zrównoważonej uprawy warzyw mało znanych, w tym dla przetwórstwa spożywczego. Wartość odżywcza, przetwarzanie, metody przechowywania.</w:t>
            </w:r>
          </w:p>
        </w:tc>
      </w:tr>
      <w:tr w:rsidR="00DD02CE" w:rsidRPr="00E31A6B" w:rsidTr="00672C3D">
        <w:trPr>
          <w:trHeight w:val="80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D02CE" w:rsidRPr="00582090" w:rsidRDefault="00DD02CE" w:rsidP="005E5B4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B7B" w:rsidRPr="00A73B7B" w:rsidRDefault="00672C3D" w:rsidP="00672C3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 xml:space="preserve">liczba godzin </w:t>
            </w:r>
            <w:r w:rsidR="00A73B7B" w:rsidRPr="00A73B7B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DD02CE" w:rsidRPr="00E31A6B" w:rsidTr="005E5B43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D02CE" w:rsidRPr="00582090" w:rsidRDefault="00DD02CE" w:rsidP="005E5B4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2CE" w:rsidRPr="00E937C3" w:rsidRDefault="00C51A77" w:rsidP="005E5B4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37C3">
              <w:rPr>
                <w:rFonts w:ascii="Times New Roman" w:hAnsi="Times New Roman" w:cs="Times New Roman"/>
                <w:bCs/>
                <w:sz w:val="16"/>
                <w:szCs w:val="16"/>
              </w:rPr>
              <w:t>Rozwiązywanie problemu, analiza laboratoryjna, indywidualne projekty studenckie</w:t>
            </w:r>
          </w:p>
        </w:tc>
      </w:tr>
      <w:tr w:rsidR="00DD02CE" w:rsidRPr="00E31A6B" w:rsidTr="005E5B4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D02CE" w:rsidRDefault="00DD02CE" w:rsidP="005E5B4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DD02CE" w:rsidRPr="00582090" w:rsidRDefault="00DD02CE" w:rsidP="005E5B4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2CE" w:rsidRPr="00E937C3" w:rsidRDefault="00BA4AEE" w:rsidP="005E5B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Podstawowe wiadomości z zakresu biologii, chemii.</w:t>
            </w:r>
            <w:r w:rsidR="00C51A77" w:rsidRPr="00E937C3">
              <w:rPr>
                <w:rFonts w:ascii="Times New Roman" w:hAnsi="Times New Roman" w:cs="Times New Roman"/>
                <w:sz w:val="16"/>
                <w:szCs w:val="16"/>
              </w:rPr>
              <w:t>, Wybrane zagadnienia z warzywnictwa i roślin leczniczych. Student powinien być w stanie definiować morfologiczną i anatomiczną budowę roślin, tłumaczyć zjawiska fizjologiczne związane z rozwojem roślin.</w:t>
            </w:r>
          </w:p>
        </w:tc>
      </w:tr>
      <w:tr w:rsidR="00DD02CE" w:rsidTr="00672C3D">
        <w:trPr>
          <w:trHeight w:val="907"/>
        </w:trPr>
        <w:tc>
          <w:tcPr>
            <w:tcW w:w="2480" w:type="dxa"/>
            <w:gridSpan w:val="2"/>
            <w:vAlign w:val="center"/>
          </w:tcPr>
          <w:p w:rsidR="00DD02CE" w:rsidRPr="00582090" w:rsidRDefault="00DD02CE" w:rsidP="005E5B4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DD02CE" w:rsidRPr="00E937C3" w:rsidRDefault="00DD02CE" w:rsidP="00672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37C3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51A77" w:rsidRPr="00E937C3" w:rsidRDefault="00661C43" w:rsidP="00672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37C3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C51A77" w:rsidRPr="00E937C3">
              <w:rPr>
                <w:rFonts w:ascii="Times New Roman" w:hAnsi="Times New Roman" w:cs="Times New Roman"/>
                <w:sz w:val="16"/>
                <w:szCs w:val="16"/>
              </w:rPr>
              <w:t xml:space="preserve">01 – </w:t>
            </w:r>
            <w:r w:rsidR="00CA2462" w:rsidRPr="00CA2462">
              <w:rPr>
                <w:rFonts w:ascii="Times New Roman" w:hAnsi="Times New Roman" w:cs="Times New Roman"/>
                <w:sz w:val="16"/>
                <w:szCs w:val="16"/>
              </w:rPr>
              <w:t xml:space="preserve">zna i </w:t>
            </w:r>
            <w:r w:rsidR="00C51A77" w:rsidRPr="00CA2462">
              <w:rPr>
                <w:rFonts w:ascii="Times New Roman" w:hAnsi="Times New Roman" w:cs="Times New Roman"/>
                <w:sz w:val="16"/>
                <w:szCs w:val="16"/>
              </w:rPr>
              <w:t>rozumie zasady zrównoważonej uprawy warzyw</w:t>
            </w:r>
          </w:p>
          <w:p w:rsidR="00C51A77" w:rsidRPr="00E937C3" w:rsidRDefault="00661C43" w:rsidP="00672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37C3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C51A77" w:rsidRPr="00E937C3">
              <w:rPr>
                <w:rFonts w:ascii="Times New Roman" w:hAnsi="Times New Roman" w:cs="Times New Roman"/>
                <w:sz w:val="16"/>
                <w:szCs w:val="16"/>
              </w:rPr>
              <w:t>02 – zna znaczenie omawianych warzyw w diecie człowieka, w tym prozdrowotne właściwości zawartych w nich substancji</w:t>
            </w:r>
          </w:p>
          <w:p w:rsidR="00DD02CE" w:rsidRPr="00E937C3" w:rsidRDefault="00DD02CE" w:rsidP="00672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DD02CE" w:rsidRPr="00CA2462" w:rsidRDefault="00DD02CE" w:rsidP="00672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2462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DD02CE" w:rsidRPr="00CA2462" w:rsidRDefault="00A73B7B" w:rsidP="00672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2462">
              <w:rPr>
                <w:rFonts w:ascii="Times New Roman" w:hAnsi="Times New Roman" w:cs="Times New Roman"/>
                <w:sz w:val="16"/>
                <w:szCs w:val="16"/>
              </w:rPr>
              <w:t xml:space="preserve">U_01 </w:t>
            </w:r>
            <w:r w:rsidR="00672C3D" w:rsidRPr="00CA246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A24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A2462" w:rsidRPr="00CA2462">
              <w:rPr>
                <w:rFonts w:ascii="Times New Roman" w:hAnsi="Times New Roman" w:cs="Times New Roman"/>
                <w:sz w:val="16"/>
                <w:szCs w:val="16"/>
              </w:rPr>
              <w:t>potrafi ocenić korzyści</w:t>
            </w:r>
            <w:r w:rsidR="00CA24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A2462" w:rsidRPr="00CA2462">
              <w:rPr>
                <w:rFonts w:ascii="Times New Roman" w:hAnsi="Times New Roman" w:cs="Times New Roman"/>
                <w:sz w:val="16"/>
                <w:szCs w:val="16"/>
              </w:rPr>
              <w:t>związane z wprowadzaniem do uprawy mało znanych gatunków warzyw oraz ze stosowaniem metod zrównoważonej produkcji</w:t>
            </w:r>
          </w:p>
          <w:p w:rsidR="00DD02CE" w:rsidRPr="00CA2462" w:rsidRDefault="00DD02CE" w:rsidP="00672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DD02CE" w:rsidRPr="00E937C3" w:rsidRDefault="00DD02CE" w:rsidP="00672C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37C3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DD02CE" w:rsidRPr="00E937C3" w:rsidRDefault="00661C43" w:rsidP="00672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37C3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C51A77" w:rsidRPr="00E937C3">
              <w:rPr>
                <w:rFonts w:ascii="Times New Roman" w:hAnsi="Times New Roman" w:cs="Times New Roman"/>
                <w:sz w:val="16"/>
                <w:szCs w:val="16"/>
              </w:rPr>
              <w:t xml:space="preserve"> – jest świadomy odpowiedzialności producenta warzyw za jakość produkowanej żywności i stan środowiska naturalnego</w:t>
            </w:r>
          </w:p>
        </w:tc>
      </w:tr>
      <w:tr w:rsidR="00DD02CE" w:rsidTr="005E5B43">
        <w:trPr>
          <w:trHeight w:val="950"/>
        </w:trPr>
        <w:tc>
          <w:tcPr>
            <w:tcW w:w="2480" w:type="dxa"/>
            <w:gridSpan w:val="2"/>
            <w:vAlign w:val="center"/>
          </w:tcPr>
          <w:p w:rsidR="00DD02CE" w:rsidRPr="00582090" w:rsidRDefault="00DD02CE" w:rsidP="005E5B4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D02CE" w:rsidRPr="00E937C3" w:rsidRDefault="00C51A77" w:rsidP="00672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37C3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9211BC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5D342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bookmarkStart w:id="0" w:name="_GoBack"/>
            <w:bookmarkEnd w:id="0"/>
            <w:r w:rsidR="00661C43" w:rsidRPr="00E937C3">
              <w:rPr>
                <w:rFonts w:ascii="Times New Roman" w:hAnsi="Times New Roman" w:cs="Times New Roman"/>
                <w:sz w:val="16"/>
                <w:szCs w:val="16"/>
              </w:rPr>
              <w:t xml:space="preserve"> W_</w:t>
            </w:r>
            <w:r w:rsidR="009211BC">
              <w:rPr>
                <w:rFonts w:ascii="Times New Roman" w:hAnsi="Times New Roman" w:cs="Times New Roman"/>
                <w:sz w:val="16"/>
                <w:szCs w:val="16"/>
              </w:rPr>
              <w:t xml:space="preserve">01, </w:t>
            </w:r>
            <w:r w:rsidR="00661C43" w:rsidRPr="00E937C3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E937C3">
              <w:rPr>
                <w:rFonts w:ascii="Times New Roman" w:hAnsi="Times New Roman" w:cs="Times New Roman"/>
                <w:sz w:val="16"/>
                <w:szCs w:val="16"/>
              </w:rPr>
              <w:t>02,</w:t>
            </w:r>
            <w:r w:rsidR="004E4DF9">
              <w:rPr>
                <w:rFonts w:ascii="Times New Roman" w:hAnsi="Times New Roman" w:cs="Times New Roman"/>
                <w:sz w:val="16"/>
                <w:szCs w:val="16"/>
              </w:rPr>
              <w:t xml:space="preserve"> U_01,</w:t>
            </w:r>
            <w:r w:rsidRPr="00E93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1C43" w:rsidRPr="00E937C3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Pr="00E937C3">
              <w:rPr>
                <w:rFonts w:ascii="Times New Roman" w:hAnsi="Times New Roman" w:cs="Times New Roman"/>
                <w:sz w:val="16"/>
                <w:szCs w:val="16"/>
              </w:rPr>
              <w:t xml:space="preserve"> – egzamin</w:t>
            </w:r>
          </w:p>
        </w:tc>
      </w:tr>
      <w:tr w:rsidR="00DD02CE" w:rsidTr="005E5B43">
        <w:trPr>
          <w:trHeight w:val="505"/>
        </w:trPr>
        <w:tc>
          <w:tcPr>
            <w:tcW w:w="2480" w:type="dxa"/>
            <w:gridSpan w:val="2"/>
            <w:vAlign w:val="center"/>
          </w:tcPr>
          <w:p w:rsidR="00DD02CE" w:rsidRPr="00582090" w:rsidRDefault="00DD02CE" w:rsidP="005E5B4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D02CE" w:rsidRPr="00E937C3" w:rsidRDefault="00C51A77" w:rsidP="00672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37C3">
              <w:rPr>
                <w:rFonts w:ascii="Times New Roman" w:hAnsi="Times New Roman" w:cs="Times New Roman"/>
                <w:bCs/>
                <w:sz w:val="16"/>
                <w:szCs w:val="16"/>
              </w:rPr>
              <w:t>Pytania egzaminacyjne i odpowiedzi studenta wraz z oceną</w:t>
            </w:r>
          </w:p>
        </w:tc>
      </w:tr>
      <w:tr w:rsidR="00DD02CE" w:rsidTr="005E5B43">
        <w:trPr>
          <w:trHeight w:val="527"/>
        </w:trPr>
        <w:tc>
          <w:tcPr>
            <w:tcW w:w="2480" w:type="dxa"/>
            <w:gridSpan w:val="2"/>
            <w:vAlign w:val="center"/>
          </w:tcPr>
          <w:p w:rsidR="00DD02CE" w:rsidRDefault="00DD02CE" w:rsidP="005E5B4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DD02CE" w:rsidRPr="00582090" w:rsidRDefault="00DD02CE" w:rsidP="005E5B43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DD02CE" w:rsidRPr="00E937C3" w:rsidRDefault="00C51A77" w:rsidP="00672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37C3">
              <w:rPr>
                <w:rFonts w:ascii="Times New Roman" w:hAnsi="Times New Roman" w:cs="Times New Roman"/>
                <w:bCs/>
                <w:sz w:val="16"/>
                <w:szCs w:val="16"/>
              </w:rPr>
              <w:t>Ocena z egzaminu – 100%</w:t>
            </w:r>
          </w:p>
        </w:tc>
      </w:tr>
      <w:tr w:rsidR="00DD02CE" w:rsidTr="005E5B43">
        <w:trPr>
          <w:trHeight w:val="340"/>
        </w:trPr>
        <w:tc>
          <w:tcPr>
            <w:tcW w:w="2480" w:type="dxa"/>
            <w:gridSpan w:val="2"/>
            <w:vAlign w:val="center"/>
          </w:tcPr>
          <w:p w:rsidR="00DD02CE" w:rsidRPr="00582090" w:rsidRDefault="00DD02CE" w:rsidP="005E5B4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DD02CE" w:rsidRPr="00E937C3" w:rsidRDefault="00C51A77" w:rsidP="00672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37C3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DD02CE" w:rsidTr="005E5B43">
        <w:trPr>
          <w:trHeight w:val="340"/>
        </w:trPr>
        <w:tc>
          <w:tcPr>
            <w:tcW w:w="10670" w:type="dxa"/>
            <w:gridSpan w:val="12"/>
            <w:vAlign w:val="center"/>
          </w:tcPr>
          <w:p w:rsidR="00C51A77" w:rsidRPr="00E937C3" w:rsidRDefault="00C51A77" w:rsidP="00672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37C3">
              <w:rPr>
                <w:rFonts w:ascii="Times New Roman" w:hAnsi="Times New Roman" w:cs="Times New Roman"/>
                <w:sz w:val="16"/>
                <w:szCs w:val="16"/>
              </w:rPr>
              <w:t xml:space="preserve">Literatura podstawowa i uzupełniając): </w:t>
            </w:r>
          </w:p>
          <w:p w:rsidR="00C51A77" w:rsidRPr="00E937C3" w:rsidRDefault="00C51A77" w:rsidP="00672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37C3">
              <w:rPr>
                <w:rFonts w:ascii="Times New Roman" w:hAnsi="Times New Roman" w:cs="Times New Roman"/>
                <w:sz w:val="16"/>
                <w:szCs w:val="16"/>
              </w:rPr>
              <w:t xml:space="preserve">Nowiński M. 1977 Dzieje roślin i upraw ogrodniczych. </w:t>
            </w:r>
            <w:proofErr w:type="spellStart"/>
            <w:r w:rsidRPr="00E937C3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E937C3">
              <w:rPr>
                <w:rFonts w:ascii="Times New Roman" w:hAnsi="Times New Roman" w:cs="Times New Roman"/>
                <w:sz w:val="16"/>
                <w:szCs w:val="16"/>
              </w:rPr>
              <w:t xml:space="preserve"> Warszawa, 1977.</w:t>
            </w:r>
          </w:p>
          <w:p w:rsidR="00C51A77" w:rsidRPr="00E937C3" w:rsidRDefault="00C51A77" w:rsidP="00672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37C3">
              <w:rPr>
                <w:rFonts w:ascii="Times New Roman" w:hAnsi="Times New Roman" w:cs="Times New Roman"/>
                <w:sz w:val="16"/>
                <w:szCs w:val="16"/>
              </w:rPr>
              <w:t>Strzelecka H. 1985. Warzywa dyniowate. Wyd. Warta Warszawa, 1985.</w:t>
            </w:r>
          </w:p>
          <w:p w:rsidR="00C51A77" w:rsidRPr="00E937C3" w:rsidRDefault="00C51A77" w:rsidP="00672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37C3">
              <w:rPr>
                <w:rFonts w:ascii="Times New Roman" w:hAnsi="Times New Roman" w:cs="Times New Roman"/>
                <w:sz w:val="16"/>
                <w:szCs w:val="16"/>
              </w:rPr>
              <w:t xml:space="preserve">Pr. Zbiorowa pod red. M. Gapińskiego 1993. Warzywa mało znane i zapomniane </w:t>
            </w:r>
            <w:proofErr w:type="spellStart"/>
            <w:r w:rsidRPr="00E937C3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E937C3">
              <w:rPr>
                <w:rFonts w:ascii="Times New Roman" w:hAnsi="Times New Roman" w:cs="Times New Roman"/>
                <w:sz w:val="16"/>
                <w:szCs w:val="16"/>
              </w:rPr>
              <w:t xml:space="preserve"> Poznań, 1993.</w:t>
            </w:r>
          </w:p>
          <w:p w:rsidR="00C51A77" w:rsidRPr="00E937C3" w:rsidRDefault="00C51A77" w:rsidP="00672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37C3">
              <w:rPr>
                <w:rFonts w:ascii="Times New Roman" w:hAnsi="Times New Roman" w:cs="Times New Roman"/>
                <w:sz w:val="16"/>
                <w:szCs w:val="16"/>
              </w:rPr>
              <w:t>Uzupełniająca:</w:t>
            </w:r>
          </w:p>
          <w:p w:rsidR="00C51A77" w:rsidRPr="00E937C3" w:rsidRDefault="00C51A77" w:rsidP="00672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37C3">
              <w:rPr>
                <w:rFonts w:ascii="Times New Roman" w:hAnsi="Times New Roman" w:cs="Times New Roman"/>
                <w:sz w:val="16"/>
                <w:szCs w:val="16"/>
              </w:rPr>
              <w:t>Łabuda H., Papliński R. 2004. Zdrowe strączkowe. Wyd. Działkowiec.</w:t>
            </w:r>
          </w:p>
          <w:p w:rsidR="00DD02CE" w:rsidRPr="00E937C3" w:rsidRDefault="00C51A77" w:rsidP="00672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37C3">
              <w:rPr>
                <w:rFonts w:ascii="Times New Roman" w:hAnsi="Times New Roman" w:cs="Times New Roman"/>
                <w:sz w:val="16"/>
                <w:szCs w:val="16"/>
              </w:rPr>
              <w:t xml:space="preserve">Chojnacka R., Przytuła J., </w:t>
            </w:r>
            <w:proofErr w:type="spellStart"/>
            <w:r w:rsidRPr="00E937C3">
              <w:rPr>
                <w:rFonts w:ascii="Times New Roman" w:hAnsi="Times New Roman" w:cs="Times New Roman"/>
                <w:sz w:val="16"/>
                <w:szCs w:val="16"/>
              </w:rPr>
              <w:t>Swulińska</w:t>
            </w:r>
            <w:proofErr w:type="spellEnd"/>
            <w:r w:rsidRPr="00E937C3">
              <w:rPr>
                <w:rFonts w:ascii="Times New Roman" w:hAnsi="Times New Roman" w:cs="Times New Roman"/>
                <w:sz w:val="16"/>
                <w:szCs w:val="16"/>
              </w:rPr>
              <w:t>-Katulska A., Zdrojewska J. 2003. Dynia na 50 sposobów Wyd. Rektora Akademii Rolniczej im. Augusta Cieszkowskiego w Poznaniu.</w:t>
            </w:r>
          </w:p>
        </w:tc>
      </w:tr>
      <w:tr w:rsidR="00DD02CE" w:rsidTr="005E5B43">
        <w:trPr>
          <w:trHeight w:val="340"/>
        </w:trPr>
        <w:tc>
          <w:tcPr>
            <w:tcW w:w="10670" w:type="dxa"/>
            <w:gridSpan w:val="12"/>
            <w:vAlign w:val="center"/>
          </w:tcPr>
          <w:p w:rsidR="00DD02CE" w:rsidRPr="00E937C3" w:rsidRDefault="00DD02CE" w:rsidP="005E5B4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DD02CE" w:rsidRPr="00582090" w:rsidRDefault="00DD02CE" w:rsidP="005E5B43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DD02CE" w:rsidRDefault="00DD02CE" w:rsidP="00DD02CE">
      <w:pPr>
        <w:rPr>
          <w:sz w:val="16"/>
        </w:rPr>
      </w:pPr>
      <w:r>
        <w:rPr>
          <w:sz w:val="16"/>
        </w:rPr>
        <w:lastRenderedPageBreak/>
        <w:br/>
      </w:r>
    </w:p>
    <w:p w:rsidR="00DD02CE" w:rsidRPr="00582090" w:rsidRDefault="00DD02CE" w:rsidP="00DD02CE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DD02CE" w:rsidRPr="00A87261" w:rsidTr="005E5B43">
        <w:trPr>
          <w:trHeight w:val="536"/>
        </w:trPr>
        <w:tc>
          <w:tcPr>
            <w:tcW w:w="9070" w:type="dxa"/>
            <w:vAlign w:val="center"/>
          </w:tcPr>
          <w:p w:rsidR="00DD02CE" w:rsidRPr="00582090" w:rsidRDefault="00672C3D" w:rsidP="005E5B43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>
              <w:rPr>
                <w:bCs/>
                <w:sz w:val="18"/>
                <w:szCs w:val="18"/>
              </w:rPr>
              <w:t>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DD02CE" w:rsidRPr="00A87261" w:rsidRDefault="00C51A77" w:rsidP="00672C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DD02CE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DD02CE" w:rsidRPr="00A87261" w:rsidTr="005E5B43">
        <w:trPr>
          <w:trHeight w:val="476"/>
        </w:trPr>
        <w:tc>
          <w:tcPr>
            <w:tcW w:w="9070" w:type="dxa"/>
            <w:vAlign w:val="center"/>
          </w:tcPr>
          <w:p w:rsidR="00DD02CE" w:rsidRPr="00B40FA9" w:rsidRDefault="00DD02CE" w:rsidP="005E5B4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>
              <w:rPr>
                <w:bCs/>
                <w:sz w:val="18"/>
                <w:szCs w:val="18"/>
              </w:rPr>
              <w:t xml:space="preserve"> lub innych osób prowadzących zajęcia:</w:t>
            </w:r>
          </w:p>
        </w:tc>
        <w:tc>
          <w:tcPr>
            <w:tcW w:w="1440" w:type="dxa"/>
            <w:vAlign w:val="center"/>
          </w:tcPr>
          <w:p w:rsidR="00DD02CE" w:rsidRPr="00A87261" w:rsidRDefault="00C51A77" w:rsidP="00F41A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</w:t>
            </w:r>
            <w:r w:rsidR="00F41A70">
              <w:rPr>
                <w:b/>
                <w:bCs/>
                <w:sz w:val="18"/>
                <w:szCs w:val="18"/>
              </w:rPr>
              <w:t>7</w:t>
            </w:r>
            <w:r w:rsidR="00DD02CE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DD02CE" w:rsidRDefault="00DD02CE" w:rsidP="00DD02CE"/>
    <w:p w:rsidR="00DD02CE" w:rsidRPr="00387646" w:rsidRDefault="00DD02CE" w:rsidP="00DD02CE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6B1EDB">
        <w:rPr>
          <w:sz w:val="18"/>
        </w:rPr>
        <w:t>uczenia</w:t>
      </w:r>
      <w:r w:rsidRPr="0058648C">
        <w:rPr>
          <w:sz w:val="18"/>
        </w:rPr>
        <w:t xml:space="preserve"> </w:t>
      </w:r>
      <w:r w:rsidR="00672C3D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DD02CE" w:rsidRPr="0058648C" w:rsidRDefault="00DD02CE" w:rsidP="00DD02CE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DD02CE" w:rsidRPr="00FB1C10" w:rsidTr="00672C3D">
        <w:tc>
          <w:tcPr>
            <w:tcW w:w="1740" w:type="dxa"/>
          </w:tcPr>
          <w:p w:rsidR="00DD02CE" w:rsidRPr="00FB1C10" w:rsidRDefault="00DD02CE" w:rsidP="005E5B4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DD02CE" w:rsidRPr="00FB1C10" w:rsidRDefault="00DD02CE" w:rsidP="005E5B4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DD02CE" w:rsidRPr="00FB1C10" w:rsidRDefault="00DD02CE" w:rsidP="005E5B43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DD02CE" w:rsidRPr="0093211F" w:rsidRDefault="00DD02CE" w:rsidP="005E5B43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DD02CE" w:rsidRPr="00FB1C10" w:rsidTr="00672C3D">
        <w:tc>
          <w:tcPr>
            <w:tcW w:w="1740" w:type="dxa"/>
          </w:tcPr>
          <w:p w:rsidR="00DD02CE" w:rsidRPr="00672C3D" w:rsidRDefault="00DD02CE" w:rsidP="005E5B43">
            <w:pPr>
              <w:rPr>
                <w:bCs/>
                <w:sz w:val="18"/>
                <w:szCs w:val="18"/>
              </w:rPr>
            </w:pPr>
            <w:r w:rsidRPr="00672C3D">
              <w:rPr>
                <w:bCs/>
                <w:sz w:val="18"/>
                <w:szCs w:val="18"/>
              </w:rPr>
              <w:t xml:space="preserve">Wiedza </w:t>
            </w:r>
            <w:r w:rsidR="00661C43" w:rsidRPr="00672C3D">
              <w:rPr>
                <w:bCs/>
                <w:sz w:val="18"/>
                <w:szCs w:val="18"/>
              </w:rPr>
              <w:t>–</w:t>
            </w:r>
            <w:r w:rsidRPr="00672C3D">
              <w:rPr>
                <w:bCs/>
                <w:sz w:val="18"/>
                <w:szCs w:val="18"/>
              </w:rPr>
              <w:t xml:space="preserve"> </w:t>
            </w:r>
            <w:r w:rsidR="00661C43" w:rsidRPr="00672C3D">
              <w:rPr>
                <w:bCs/>
                <w:sz w:val="18"/>
                <w:szCs w:val="18"/>
              </w:rPr>
              <w:t>W_01</w:t>
            </w:r>
          </w:p>
        </w:tc>
        <w:tc>
          <w:tcPr>
            <w:tcW w:w="4370" w:type="dxa"/>
          </w:tcPr>
          <w:p w:rsidR="00DD02CE" w:rsidRPr="006231FF" w:rsidRDefault="00CA2462" w:rsidP="00CA24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2462">
              <w:rPr>
                <w:rFonts w:ascii="Times New Roman" w:hAnsi="Times New Roman" w:cs="Times New Roman"/>
                <w:bCs/>
                <w:sz w:val="16"/>
                <w:szCs w:val="16"/>
              </w:rPr>
              <w:t>zna i r</w:t>
            </w:r>
            <w:r w:rsidR="00661C43" w:rsidRPr="00CA2462">
              <w:rPr>
                <w:rFonts w:ascii="Times New Roman" w:hAnsi="Times New Roman" w:cs="Times New Roman"/>
                <w:bCs/>
                <w:sz w:val="16"/>
                <w:szCs w:val="16"/>
              </w:rPr>
              <w:t>ozumie zasady zrównoważonej uprawy warzyw</w:t>
            </w:r>
          </w:p>
        </w:tc>
        <w:tc>
          <w:tcPr>
            <w:tcW w:w="3001" w:type="dxa"/>
          </w:tcPr>
          <w:p w:rsidR="00DD02CE" w:rsidRPr="00CA2462" w:rsidRDefault="007A3C63" w:rsidP="005E5B4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A2462">
              <w:rPr>
                <w:rFonts w:ascii="Times New Roman" w:hAnsi="Times New Roman" w:cs="Times New Roman"/>
                <w:bCs/>
                <w:sz w:val="16"/>
                <w:szCs w:val="18"/>
              </w:rPr>
              <w:t>K_W01; K_W</w:t>
            </w:r>
            <w:r w:rsidR="00661C43" w:rsidRPr="00CA2462">
              <w:rPr>
                <w:rFonts w:ascii="Times New Roman" w:hAnsi="Times New Roman" w:cs="Times New Roman"/>
                <w:bCs/>
                <w:sz w:val="16"/>
                <w:szCs w:val="18"/>
              </w:rPr>
              <w:t>02</w:t>
            </w:r>
          </w:p>
        </w:tc>
        <w:tc>
          <w:tcPr>
            <w:tcW w:w="1381" w:type="dxa"/>
          </w:tcPr>
          <w:p w:rsidR="00DD02CE" w:rsidRPr="00CA2462" w:rsidRDefault="00661C43" w:rsidP="005E5B4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A2462">
              <w:rPr>
                <w:rFonts w:ascii="Times New Roman" w:hAnsi="Times New Roman" w:cs="Times New Roman"/>
                <w:bCs/>
                <w:sz w:val="16"/>
                <w:szCs w:val="18"/>
              </w:rPr>
              <w:t>2; 2</w:t>
            </w:r>
          </w:p>
        </w:tc>
      </w:tr>
      <w:tr w:rsidR="00DD02CE" w:rsidRPr="00FB1C10" w:rsidTr="00672C3D">
        <w:tc>
          <w:tcPr>
            <w:tcW w:w="1740" w:type="dxa"/>
          </w:tcPr>
          <w:p w:rsidR="00DD02CE" w:rsidRPr="00672C3D" w:rsidRDefault="00DD02CE" w:rsidP="005E5B43">
            <w:pPr>
              <w:rPr>
                <w:bCs/>
                <w:sz w:val="18"/>
                <w:szCs w:val="18"/>
              </w:rPr>
            </w:pPr>
            <w:r w:rsidRPr="00672C3D">
              <w:rPr>
                <w:bCs/>
                <w:sz w:val="18"/>
                <w:szCs w:val="18"/>
              </w:rPr>
              <w:t xml:space="preserve">Wiedza </w:t>
            </w:r>
            <w:r w:rsidR="00661C43" w:rsidRPr="00672C3D">
              <w:rPr>
                <w:bCs/>
                <w:sz w:val="18"/>
                <w:szCs w:val="18"/>
              </w:rPr>
              <w:t>– W_02</w:t>
            </w:r>
          </w:p>
        </w:tc>
        <w:tc>
          <w:tcPr>
            <w:tcW w:w="4370" w:type="dxa"/>
          </w:tcPr>
          <w:p w:rsidR="00DD02CE" w:rsidRPr="006231FF" w:rsidRDefault="00661C43" w:rsidP="005E5B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31FF">
              <w:rPr>
                <w:rFonts w:ascii="Times New Roman" w:hAnsi="Times New Roman" w:cs="Times New Roman"/>
                <w:bCs/>
                <w:sz w:val="16"/>
                <w:szCs w:val="16"/>
              </w:rPr>
              <w:t>zna znaczenie omawianych warzyw w diecie człowieka, w tym prozdrowotne właściwości zawartych w nich substancji</w:t>
            </w:r>
          </w:p>
        </w:tc>
        <w:tc>
          <w:tcPr>
            <w:tcW w:w="3001" w:type="dxa"/>
          </w:tcPr>
          <w:p w:rsidR="00DD02CE" w:rsidRPr="00CA2462" w:rsidRDefault="00773FCA" w:rsidP="005E5B4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A2462">
              <w:rPr>
                <w:rFonts w:ascii="Times New Roman" w:hAnsi="Times New Roman" w:cs="Times New Roman"/>
                <w:bCs/>
                <w:sz w:val="16"/>
                <w:szCs w:val="18"/>
              </w:rPr>
              <w:t>K_W</w:t>
            </w:r>
            <w:r w:rsidR="00661C43" w:rsidRPr="00CA2462">
              <w:rPr>
                <w:rFonts w:ascii="Times New Roman" w:hAnsi="Times New Roman" w:cs="Times New Roman"/>
                <w:bCs/>
                <w:sz w:val="16"/>
                <w:szCs w:val="18"/>
              </w:rPr>
              <w:t>06</w:t>
            </w:r>
          </w:p>
        </w:tc>
        <w:tc>
          <w:tcPr>
            <w:tcW w:w="1381" w:type="dxa"/>
          </w:tcPr>
          <w:p w:rsidR="00DD02CE" w:rsidRPr="00CA2462" w:rsidRDefault="00661C43" w:rsidP="005E5B4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A2462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DD02CE" w:rsidRPr="00FB1C10" w:rsidTr="00672C3D">
        <w:tc>
          <w:tcPr>
            <w:tcW w:w="1740" w:type="dxa"/>
          </w:tcPr>
          <w:p w:rsidR="00DD02CE" w:rsidRPr="00672C3D" w:rsidRDefault="00DD02CE" w:rsidP="005E5B43">
            <w:pPr>
              <w:rPr>
                <w:bCs/>
                <w:sz w:val="18"/>
                <w:szCs w:val="18"/>
              </w:rPr>
            </w:pPr>
            <w:r w:rsidRPr="00672C3D">
              <w:rPr>
                <w:bCs/>
                <w:sz w:val="18"/>
                <w:szCs w:val="18"/>
              </w:rPr>
              <w:t xml:space="preserve">Umiejętności </w:t>
            </w:r>
            <w:r w:rsidR="004E4DF9" w:rsidRPr="00672C3D">
              <w:rPr>
                <w:bCs/>
                <w:sz w:val="18"/>
                <w:szCs w:val="18"/>
              </w:rPr>
              <w:t>–</w:t>
            </w:r>
            <w:r w:rsidRPr="00672C3D">
              <w:rPr>
                <w:bCs/>
                <w:sz w:val="18"/>
                <w:szCs w:val="18"/>
              </w:rPr>
              <w:t xml:space="preserve"> </w:t>
            </w:r>
            <w:r w:rsidR="004E4DF9" w:rsidRPr="00672C3D">
              <w:rPr>
                <w:bCs/>
                <w:sz w:val="18"/>
                <w:szCs w:val="18"/>
              </w:rPr>
              <w:t>U_01</w:t>
            </w:r>
          </w:p>
        </w:tc>
        <w:tc>
          <w:tcPr>
            <w:tcW w:w="4370" w:type="dxa"/>
          </w:tcPr>
          <w:p w:rsidR="00DD02CE" w:rsidRPr="00EB5AE5" w:rsidRDefault="00CA2462" w:rsidP="005E5B43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A2462">
              <w:rPr>
                <w:rFonts w:ascii="Times New Roman" w:hAnsi="Times New Roman" w:cs="Times New Roman"/>
                <w:bCs/>
                <w:sz w:val="16"/>
                <w:szCs w:val="16"/>
              </w:rPr>
              <w:t>potrafi ocenić korzyści związane z wprowadzaniem do uprawy mało znanych gatunków warzyw oraz ze stosowaniem metod zrównoważonej produkcji</w:t>
            </w:r>
          </w:p>
        </w:tc>
        <w:tc>
          <w:tcPr>
            <w:tcW w:w="3001" w:type="dxa"/>
          </w:tcPr>
          <w:p w:rsidR="00DD02CE" w:rsidRPr="00CA2462" w:rsidRDefault="007A3C63" w:rsidP="00CA2462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A2462">
              <w:rPr>
                <w:rFonts w:ascii="Times New Roman" w:hAnsi="Times New Roman" w:cs="Times New Roman"/>
                <w:bCs/>
                <w:sz w:val="16"/>
                <w:szCs w:val="18"/>
              </w:rPr>
              <w:t>K_U</w:t>
            </w:r>
            <w:r w:rsidR="004E4DF9" w:rsidRPr="00CA2462">
              <w:rPr>
                <w:rFonts w:ascii="Times New Roman" w:hAnsi="Times New Roman" w:cs="Times New Roman"/>
                <w:bCs/>
                <w:sz w:val="16"/>
                <w:szCs w:val="18"/>
              </w:rPr>
              <w:t>0</w:t>
            </w:r>
            <w:r w:rsidR="00CA2462" w:rsidRPr="00CA2462">
              <w:rPr>
                <w:rFonts w:ascii="Times New Roman" w:hAnsi="Times New Roman" w:cs="Times New Roman"/>
                <w:bCs/>
                <w:sz w:val="16"/>
                <w:szCs w:val="18"/>
              </w:rPr>
              <w:t>3; K_U05</w:t>
            </w:r>
          </w:p>
        </w:tc>
        <w:tc>
          <w:tcPr>
            <w:tcW w:w="1381" w:type="dxa"/>
          </w:tcPr>
          <w:p w:rsidR="00DD02CE" w:rsidRPr="00CA2462" w:rsidRDefault="004E4DF9" w:rsidP="005E5B4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A2462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  <w:r w:rsidR="00CA2462" w:rsidRPr="00CA2462">
              <w:rPr>
                <w:rFonts w:ascii="Times New Roman" w:hAnsi="Times New Roman" w:cs="Times New Roman"/>
                <w:bCs/>
                <w:sz w:val="16"/>
                <w:szCs w:val="18"/>
              </w:rPr>
              <w:t>; 1</w:t>
            </w:r>
          </w:p>
        </w:tc>
      </w:tr>
      <w:tr w:rsidR="00DD02CE" w:rsidRPr="00FB1C10" w:rsidTr="00672C3D">
        <w:tc>
          <w:tcPr>
            <w:tcW w:w="1740" w:type="dxa"/>
          </w:tcPr>
          <w:p w:rsidR="00DD02CE" w:rsidRPr="00672C3D" w:rsidRDefault="00DD02CE" w:rsidP="005E5B43">
            <w:pPr>
              <w:rPr>
                <w:bCs/>
                <w:sz w:val="18"/>
                <w:szCs w:val="18"/>
              </w:rPr>
            </w:pPr>
            <w:r w:rsidRPr="00672C3D">
              <w:rPr>
                <w:bCs/>
                <w:sz w:val="18"/>
                <w:szCs w:val="18"/>
              </w:rPr>
              <w:t xml:space="preserve">Kompetencje </w:t>
            </w:r>
            <w:r w:rsidR="00661C43" w:rsidRPr="00672C3D">
              <w:rPr>
                <w:bCs/>
                <w:sz w:val="18"/>
                <w:szCs w:val="18"/>
              </w:rPr>
              <w:t>–</w:t>
            </w:r>
            <w:r w:rsidRPr="00672C3D">
              <w:rPr>
                <w:bCs/>
                <w:sz w:val="18"/>
                <w:szCs w:val="18"/>
              </w:rPr>
              <w:t xml:space="preserve"> </w:t>
            </w:r>
            <w:r w:rsidR="00661C43" w:rsidRPr="00672C3D">
              <w:rPr>
                <w:bCs/>
                <w:sz w:val="18"/>
                <w:szCs w:val="18"/>
              </w:rPr>
              <w:t>K_01</w:t>
            </w:r>
          </w:p>
        </w:tc>
        <w:tc>
          <w:tcPr>
            <w:tcW w:w="4370" w:type="dxa"/>
          </w:tcPr>
          <w:p w:rsidR="00DD02CE" w:rsidRPr="006231FF" w:rsidRDefault="00661C43" w:rsidP="005E5B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31FF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odpowiedzialności producenta warzyw za jakość produkowanej żywności i stan środowiska naturalnego</w:t>
            </w:r>
          </w:p>
        </w:tc>
        <w:tc>
          <w:tcPr>
            <w:tcW w:w="3001" w:type="dxa"/>
          </w:tcPr>
          <w:p w:rsidR="00DD02CE" w:rsidRPr="00CA2462" w:rsidRDefault="007A3C63" w:rsidP="005E5B4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A2462">
              <w:rPr>
                <w:rFonts w:ascii="Times New Roman" w:hAnsi="Times New Roman" w:cs="Times New Roman"/>
                <w:bCs/>
                <w:sz w:val="16"/>
                <w:szCs w:val="18"/>
              </w:rPr>
              <w:t>K_K</w:t>
            </w:r>
            <w:r w:rsidR="00661C43" w:rsidRPr="00CA2462">
              <w:rPr>
                <w:rFonts w:ascii="Times New Roman" w:hAnsi="Times New Roman" w:cs="Times New Roman"/>
                <w:bCs/>
                <w:sz w:val="16"/>
                <w:szCs w:val="18"/>
              </w:rPr>
              <w:t>04</w:t>
            </w:r>
          </w:p>
        </w:tc>
        <w:tc>
          <w:tcPr>
            <w:tcW w:w="1381" w:type="dxa"/>
          </w:tcPr>
          <w:p w:rsidR="00DD02CE" w:rsidRPr="00CA2462" w:rsidRDefault="00661C43" w:rsidP="005E5B4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A2462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</w:tbl>
    <w:p w:rsidR="00DD02CE" w:rsidRDefault="00DD02CE" w:rsidP="00DD02CE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DD02CE" w:rsidRDefault="00DD02CE" w:rsidP="00DD02CE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DD02CE" w:rsidRPr="0093211F" w:rsidRDefault="00DD02CE" w:rsidP="00DD02CE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DD02CE" w:rsidRPr="0093211F" w:rsidRDefault="00DD02CE" w:rsidP="00DD02CE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DD02CE" w:rsidRPr="0093211F" w:rsidRDefault="00DD02CE" w:rsidP="00DD02CE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DD02CE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7577"/>
    <w:rsid w:val="00007577"/>
    <w:rsid w:val="001A040E"/>
    <w:rsid w:val="003F5709"/>
    <w:rsid w:val="004E4DF9"/>
    <w:rsid w:val="00593776"/>
    <w:rsid w:val="005B1A15"/>
    <w:rsid w:val="005D3424"/>
    <w:rsid w:val="00603548"/>
    <w:rsid w:val="006231FF"/>
    <w:rsid w:val="00661C43"/>
    <w:rsid w:val="00672C3D"/>
    <w:rsid w:val="006B1EDB"/>
    <w:rsid w:val="006B44AA"/>
    <w:rsid w:val="00716F68"/>
    <w:rsid w:val="00773FCA"/>
    <w:rsid w:val="007A3C63"/>
    <w:rsid w:val="007C256E"/>
    <w:rsid w:val="00860E99"/>
    <w:rsid w:val="008756BD"/>
    <w:rsid w:val="009211BC"/>
    <w:rsid w:val="00A73B7B"/>
    <w:rsid w:val="00BA4AEE"/>
    <w:rsid w:val="00BF7942"/>
    <w:rsid w:val="00C47536"/>
    <w:rsid w:val="00C51A77"/>
    <w:rsid w:val="00C9203F"/>
    <w:rsid w:val="00CA2462"/>
    <w:rsid w:val="00CC425F"/>
    <w:rsid w:val="00DD02CE"/>
    <w:rsid w:val="00E937C3"/>
    <w:rsid w:val="00EB5AE5"/>
    <w:rsid w:val="00F41A70"/>
    <w:rsid w:val="00F4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02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CE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C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7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user</cp:lastModifiedBy>
  <cp:revision>5</cp:revision>
  <dcterms:created xsi:type="dcterms:W3CDTF">2019-05-10T13:58:00Z</dcterms:created>
  <dcterms:modified xsi:type="dcterms:W3CDTF">2019-05-16T09:46:00Z</dcterms:modified>
</cp:coreProperties>
</file>