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1282"/>
        <w:gridCol w:w="544"/>
        <w:gridCol w:w="1827"/>
        <w:gridCol w:w="1617"/>
        <w:gridCol w:w="1496"/>
        <w:gridCol w:w="1327"/>
        <w:gridCol w:w="1006"/>
        <w:gridCol w:w="395"/>
      </w:tblGrid>
      <w:tr w:rsidR="00104168" w:rsidRPr="00021A86" w:rsidTr="00A40EE0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A34938" w:rsidRDefault="00CD0414" w:rsidP="00417454">
            <w:pPr>
              <w:spacing w:line="240" w:lineRule="auto"/>
              <w:rPr>
                <w:rFonts w:cstheme="minorHAnsi"/>
                <w:bCs/>
                <w:color w:val="C0C0C0"/>
                <w:sz w:val="20"/>
                <w:szCs w:val="20"/>
              </w:rPr>
            </w:pPr>
            <w:r w:rsidRPr="00A34938">
              <w:rPr>
                <w:rFonts w:cstheme="minorHAnsi"/>
                <w:sz w:val="20"/>
                <w:szCs w:val="20"/>
              </w:rPr>
              <w:t xml:space="preserve">Nazwa zajęć: </w:t>
            </w:r>
          </w:p>
        </w:tc>
        <w:tc>
          <w:tcPr>
            <w:tcW w:w="673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01E53" w:rsidRDefault="00655CB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E53">
              <w:rPr>
                <w:rFonts w:ascii="Times New Roman" w:hAnsi="Times New Roman" w:cs="Times New Roman"/>
                <w:b/>
                <w:sz w:val="20"/>
                <w:szCs w:val="20"/>
              </w:rPr>
              <w:t>Patogeny i szkodniki kwarantannowe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A34938" w:rsidRDefault="00CD0414" w:rsidP="004174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34938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A34938" w:rsidRDefault="0099069F" w:rsidP="0041745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3493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104168" w:rsidRPr="00655CB7" w:rsidTr="00201E53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201E53" w:rsidRDefault="00A34938" w:rsidP="00D809CC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D809CC" w:rsidRPr="00A34938" w:rsidRDefault="00655CB7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34938">
              <w:rPr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Quarantine pathogens and pests</w:t>
            </w:r>
          </w:p>
        </w:tc>
      </w:tr>
      <w:tr w:rsidR="00104168" w:rsidRPr="00021A86" w:rsidTr="00201E53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A34938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A34938" w:rsidRDefault="008773CE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Ochrona zdrowia r</w:t>
            </w:r>
            <w:r w:rsidR="00DB2995" w:rsidRPr="00A34938">
              <w:rPr>
                <w:rFonts w:ascii="Times New Roman" w:hAnsi="Times New Roman" w:cs="Times New Roman"/>
                <w:sz w:val="20"/>
                <w:szCs w:val="16"/>
              </w:rPr>
              <w:t>oś</w:t>
            </w:r>
            <w:r w:rsidR="00655CB7" w:rsidRPr="00A34938">
              <w:rPr>
                <w:rFonts w:ascii="Times New Roman" w:hAnsi="Times New Roman" w:cs="Times New Roman"/>
                <w:sz w:val="20"/>
                <w:szCs w:val="16"/>
              </w:rPr>
              <w:t>lin</w:t>
            </w:r>
          </w:p>
        </w:tc>
      </w:tr>
      <w:tr w:rsidR="00104168" w:rsidRPr="00021A86" w:rsidTr="00201E53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40EE0" w:rsidRPr="00021A86" w:rsidTr="00A40EE0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BE51A1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A40EE0" w:rsidRPr="00021A86" w:rsidTr="00A40EE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EE0" w:rsidRPr="00021A86" w:rsidRDefault="00A40EE0" w:rsidP="00A40EE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EE0" w:rsidRPr="00021A86" w:rsidRDefault="00A40EE0" w:rsidP="00A40EE0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A40EE0" w:rsidRPr="00021A86" w:rsidRDefault="00A40EE0" w:rsidP="00A40EE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EE0" w:rsidRPr="00021A86" w:rsidRDefault="00A40EE0" w:rsidP="00A40EE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EE0" w:rsidRPr="00021A86" w:rsidRDefault="00A40EE0" w:rsidP="00A40EE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A40EE0" w:rsidRPr="00021A86" w:rsidRDefault="00A40EE0" w:rsidP="00A40EE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proofErr w:type="gramStart"/>
            <w:r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EE0" w:rsidRPr="00021A86" w:rsidRDefault="00A40EE0" w:rsidP="00A40EE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bCs/>
                <w:sz w:val="16"/>
                <w:szCs w:val="16"/>
              </w:rPr>
              <w:t>obowiązkowe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</w:t>
            </w:r>
          </w:p>
          <w:p w:rsidR="00A40EE0" w:rsidRPr="00021A86" w:rsidRDefault="00A40EE0" w:rsidP="00A40EE0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bCs/>
                <w:sz w:val="16"/>
                <w:szCs w:val="16"/>
              </w:rPr>
              <w:t>do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0EE0" w:rsidRPr="00CD0414" w:rsidRDefault="00A40EE0" w:rsidP="00A40EE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40EE0" w:rsidRPr="00CD0414" w:rsidRDefault="00A40EE0" w:rsidP="00A40EE0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40EE0" w:rsidRPr="00021A86" w:rsidTr="00A40EE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A40EE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</w:t>
            </w:r>
            <w:r w:rsidR="00A40EE0">
              <w:rPr>
                <w:sz w:val="16"/>
                <w:szCs w:val="16"/>
              </w:rPr>
              <w:t xml:space="preserve">cki, od którego obowiązuje opis </w:t>
            </w:r>
            <w:r w:rsidRPr="00021A86">
              <w:rPr>
                <w:sz w:val="16"/>
                <w:szCs w:val="16"/>
              </w:rPr>
              <w:t>(rocznik):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A34938" w:rsidRDefault="00A40EE0" w:rsidP="00F77B20">
            <w:pPr>
              <w:spacing w:line="240" w:lineRule="auto"/>
              <w:rPr>
                <w:b/>
                <w:sz w:val="16"/>
                <w:szCs w:val="16"/>
              </w:rPr>
            </w:pPr>
            <w:r w:rsidRPr="00A34938">
              <w:rPr>
                <w:b/>
                <w:sz w:val="16"/>
                <w:szCs w:val="16"/>
              </w:rPr>
              <w:t>OGR-OR1-S-4L39</w:t>
            </w:r>
          </w:p>
        </w:tc>
      </w:tr>
      <w:tr w:rsidR="00D809CC" w:rsidRPr="00021A86" w:rsidTr="00201E53">
        <w:trPr>
          <w:trHeight w:val="227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04168" w:rsidRPr="00846035" w:rsidTr="00201E53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201E53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Prof. dr hab. Anna Tomczyk</w:t>
            </w:r>
          </w:p>
        </w:tc>
      </w:tr>
      <w:tr w:rsidR="00104168" w:rsidRPr="008773CE" w:rsidTr="00201E53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A40EE0" w:rsidRDefault="008773CE" w:rsidP="003738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3738CD" w:rsidRPr="00201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 hab. </w:t>
            </w:r>
            <w:proofErr w:type="spellStart"/>
            <w:r w:rsidR="003738CD" w:rsidRPr="00201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Małgorzata</w:t>
            </w:r>
            <w:proofErr w:type="spellEnd"/>
            <w:r w:rsidR="003738CD" w:rsidRPr="00201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738CD" w:rsidRPr="00201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Schollenberger</w:t>
            </w:r>
            <w:proofErr w:type="spellEnd"/>
            <w:r w:rsidR="003738C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</w:t>
            </w:r>
            <w:r w:rsidR="003738CD" w:rsidRPr="00201E5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rof. </w:t>
            </w:r>
            <w:proofErr w:type="spellStart"/>
            <w:r w:rsidR="003738CD" w:rsidRPr="00201E5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="003738CD" w:rsidRPr="00201E5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hab. </w:t>
            </w:r>
            <w:r w:rsidR="003738CD" w:rsidRPr="00A40EE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Anna </w:t>
            </w:r>
            <w:proofErr w:type="spellStart"/>
            <w:r w:rsidR="003738CD" w:rsidRPr="00A40EE0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Tomczyk</w:t>
            </w:r>
            <w:proofErr w:type="spellEnd"/>
          </w:p>
        </w:tc>
      </w:tr>
      <w:tr w:rsidR="00104168" w:rsidRPr="00021A86" w:rsidTr="00201E53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201E53" w:rsidRDefault="008773CE" w:rsidP="00201E5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3CE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B2995" w:rsidRPr="00201E53">
              <w:rPr>
                <w:rFonts w:ascii="Times New Roman" w:hAnsi="Times New Roman" w:cs="Times New Roman"/>
                <w:sz w:val="16"/>
                <w:szCs w:val="16"/>
              </w:rPr>
              <w:t>Samodzielny Zakład Entomologii Stosowanej, Samodzielny Zakład Fitopatologii</w:t>
            </w:r>
          </w:p>
        </w:tc>
      </w:tr>
      <w:tr w:rsidR="00201E53" w:rsidRPr="00021A86" w:rsidTr="00201E53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201E53" w:rsidRPr="00A34938" w:rsidRDefault="00201E53" w:rsidP="00DB2995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34938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53" w:rsidRPr="00201E53" w:rsidRDefault="00201E53" w:rsidP="00A349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104168" w:rsidRPr="00CD6503" w:rsidTr="00201E53">
        <w:trPr>
          <w:trHeight w:val="210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201E53" w:rsidRDefault="00DB2995" w:rsidP="00DB2995">
            <w:pPr>
              <w:pStyle w:val="Plan1"/>
              <w:jc w:val="both"/>
              <w:rPr>
                <w:sz w:val="16"/>
                <w:szCs w:val="16"/>
              </w:rPr>
            </w:pPr>
            <w:r w:rsidRPr="00201E53">
              <w:rPr>
                <w:sz w:val="16"/>
                <w:szCs w:val="16"/>
              </w:rPr>
              <w:t>Celem zajęć jest zapoznanie studentów z patogenami i szkodnikami objętymi obowiązkiem kwarantanny na terenie EPPO oraz poza Europą i obszarem śródziemnomorskim.  Studenci poznają także założenia analizy ryzyka przeniknięcia patogenów i szkodników na nowe obszary i metody zabezpieczania się przed rozprzestrzenianiem najgroźniejszych fitofagów. W przypadku patogenów przedstawione zostaną metody ich wykrywania i identyfikacji.</w:t>
            </w:r>
          </w:p>
          <w:p w:rsidR="00DB2995" w:rsidRPr="00201E53" w:rsidRDefault="00DB2995" w:rsidP="00DB2995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Cs w:val="16"/>
              </w:rPr>
              <w:t xml:space="preserve">Wykłady: </w:t>
            </w:r>
            <w:proofErr w:type="gramStart"/>
            <w:r w:rsidRPr="00201E53">
              <w:rPr>
                <w:rFonts w:ascii="Times New Roman" w:hAnsi="Times New Roman" w:cs="Times New Roman"/>
                <w:bCs/>
                <w:szCs w:val="16"/>
              </w:rPr>
              <w:t>Kwarantanna jako</w:t>
            </w:r>
            <w:proofErr w:type="gramEnd"/>
            <w:r w:rsidRPr="00201E53">
              <w:rPr>
                <w:rFonts w:ascii="Times New Roman" w:hAnsi="Times New Roman" w:cs="Times New Roman"/>
                <w:bCs/>
                <w:szCs w:val="16"/>
              </w:rPr>
              <w:t xml:space="preserve"> podstawowa metoda profilaktyczna stosowana na terenie Europy i obszarze śródziemnomorskim (EPPO).  Rodzaje kwarantanny. Listy kwarantannowe szkodników upraw ogrodniczych i rolniczych (roztocze, owady, nicienie). Szkodniki inwazyjne. Mapy rozprzestrzeniania najważniejszych szkodników kwarantannowych. Analiza ryzyka przeniknięcia szkodników upraw ogrodniczych i rolniczych oraz szkodników produktów przechowywanych na nowe obszary. Patogeny roślin uprawnych objęte listą kwarantannową i alertową. Patogeny kwarantannowe notowane w kraju.</w:t>
            </w:r>
          </w:p>
        </w:tc>
      </w:tr>
      <w:tr w:rsidR="00104168" w:rsidRPr="00021A86" w:rsidTr="00201E53">
        <w:trPr>
          <w:trHeight w:val="558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201E53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DB2995" w:rsidRPr="00201E53" w:rsidRDefault="00A40EE0" w:rsidP="00A40EE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Wykład; liczba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godzin </w:t>
            </w:r>
            <w:r w:rsidR="00DB2995"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30                                              </w:t>
            </w:r>
            <w:proofErr w:type="gramEnd"/>
            <w:r w:rsidR="00DB2995"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DB2995" w:rsidRPr="00201E53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</w:tr>
      <w:tr w:rsidR="00104168" w:rsidRPr="00021A86" w:rsidTr="00201E53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201E53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Wykład, Prezentacja multimedialna</w:t>
            </w:r>
          </w:p>
        </w:tc>
      </w:tr>
      <w:tr w:rsidR="00104168" w:rsidRPr="00021A86" w:rsidTr="00201E53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A34938">
              <w:rPr>
                <w:rFonts w:cstheme="minorHAnsi"/>
                <w:sz w:val="16"/>
                <w:szCs w:val="16"/>
              </w:rPr>
              <w:t>i</w:t>
            </w:r>
            <w:proofErr w:type="gramEnd"/>
            <w:r w:rsidRPr="00A34938">
              <w:rPr>
                <w:rFonts w:cstheme="minorHAnsi"/>
                <w:sz w:val="16"/>
                <w:szCs w:val="16"/>
              </w:rPr>
              <w:t xml:space="preserve"> założenia wstępne: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3738CD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04168" w:rsidRPr="00021A86" w:rsidTr="00A34938">
        <w:trPr>
          <w:trHeight w:val="1556"/>
        </w:trPr>
        <w:tc>
          <w:tcPr>
            <w:tcW w:w="0" w:type="auto"/>
            <w:gridSpan w:val="2"/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352" w:type="dxa"/>
            <w:gridSpan w:val="2"/>
          </w:tcPr>
          <w:p w:rsidR="001C4951" w:rsidRPr="00A34938" w:rsidRDefault="00DB2995" w:rsidP="00A3493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Wiedza:</w:t>
            </w:r>
          </w:p>
          <w:p w:rsidR="001C4951" w:rsidRPr="00201E53" w:rsidRDefault="001C4951" w:rsidP="00A34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1 –  zna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pojęcie, rodzaje i zasady kwarantanny  dotyczącej patogenów i szkodników roślin uprawnych</w:t>
            </w:r>
          </w:p>
          <w:p w:rsidR="001C4951" w:rsidRDefault="001C4951" w:rsidP="00A34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2 –  zna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zasady analizy ryzyka wystąpienia szkodnika i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na danym obszarze</w:t>
            </w:r>
          </w:p>
          <w:p w:rsidR="001C4951" w:rsidRPr="00201E53" w:rsidRDefault="001C4951" w:rsidP="00A34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– zna najważniejsze szkodniki i patogeny kwarantannowe</w:t>
            </w:r>
          </w:p>
        </w:tc>
        <w:tc>
          <w:tcPr>
            <w:tcW w:w="3246" w:type="dxa"/>
            <w:gridSpan w:val="2"/>
          </w:tcPr>
          <w:p w:rsidR="00A34938" w:rsidRPr="00A34938" w:rsidRDefault="00DB2995" w:rsidP="00A3493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Umiejętności:</w:t>
            </w:r>
          </w:p>
          <w:p w:rsidR="001C4951" w:rsidRPr="00201E53" w:rsidRDefault="001C4951" w:rsidP="00A34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201E5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201E53">
              <w:rPr>
                <w:rFonts w:ascii="Times New Roman" w:hAnsi="Times New Roman" w:cs="Times New Roman"/>
                <w:sz w:val="16"/>
              </w:rPr>
              <w:t>ocenić  rolę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</w:rPr>
              <w:t xml:space="preserve"> kwarantanny w ochronie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01E53">
              <w:rPr>
                <w:rFonts w:ascii="Times New Roman" w:hAnsi="Times New Roman" w:cs="Times New Roman"/>
                <w:sz w:val="16"/>
              </w:rPr>
              <w:t xml:space="preserve">roślin przed groźnymi szkodnikami i patogenami roślin </w:t>
            </w:r>
          </w:p>
          <w:p w:rsidR="00DB2995" w:rsidRPr="00201E53" w:rsidRDefault="001C4951" w:rsidP="00A34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potrafi podejmować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działania     profilaktyczne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zapobiegające  rozprzestrzenianiu 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szkodników i patogenów kwarantannowych po wniknięciu ich na dany obszar</w:t>
            </w:r>
          </w:p>
        </w:tc>
        <w:tc>
          <w:tcPr>
            <w:tcW w:w="2615" w:type="dxa"/>
            <w:gridSpan w:val="3"/>
          </w:tcPr>
          <w:p w:rsidR="00767F90" w:rsidRPr="00A34938" w:rsidRDefault="00DB2995" w:rsidP="00A3493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Kompetencje</w:t>
            </w:r>
            <w:r w:rsidR="00A34938">
              <w:rPr>
                <w:rFonts w:cstheme="minorHAnsi"/>
                <w:sz w:val="16"/>
                <w:szCs w:val="16"/>
              </w:rPr>
              <w:t>:</w:t>
            </w:r>
          </w:p>
          <w:p w:rsidR="00767F90" w:rsidRPr="00201E53" w:rsidRDefault="00767F90" w:rsidP="00A3493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 gotów do analizy raportów europejskich i polskich list kwarantannowych</w:t>
            </w:r>
          </w:p>
          <w:p w:rsidR="00DB2995" w:rsidRPr="00201E53" w:rsidRDefault="00DB2995" w:rsidP="00A34938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168" w:rsidRPr="00021A86" w:rsidTr="00201E53">
        <w:trPr>
          <w:trHeight w:val="578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0" w:type="auto"/>
            <w:gridSpan w:val="7"/>
            <w:vAlign w:val="center"/>
          </w:tcPr>
          <w:p w:rsidR="00DB2995" w:rsidRPr="00201E53" w:rsidRDefault="008773CE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W_01, W_02, W_03, U_01, U_02, K_01 - </w:t>
            </w:r>
            <w:bookmarkStart w:id="0" w:name="_GoBack"/>
            <w:bookmarkEnd w:id="0"/>
            <w:r w:rsidR="00A40EE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DB2995" w:rsidRPr="00201E53">
              <w:rPr>
                <w:rFonts w:ascii="Times New Roman" w:hAnsi="Times New Roman" w:cs="Times New Roman"/>
                <w:sz w:val="16"/>
                <w:szCs w:val="16"/>
              </w:rPr>
              <w:t>gzamin pisemny</w:t>
            </w:r>
          </w:p>
        </w:tc>
      </w:tr>
      <w:tr w:rsidR="00104168" w:rsidRPr="00021A86" w:rsidTr="00201E53">
        <w:trPr>
          <w:trHeight w:val="50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0" w:type="auto"/>
            <w:gridSpan w:val="7"/>
            <w:vAlign w:val="center"/>
          </w:tcPr>
          <w:p w:rsidR="00DB2995" w:rsidRPr="00201E53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104168" w:rsidRPr="00021A86" w:rsidTr="00201E53">
        <w:trPr>
          <w:trHeight w:val="42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Elementy i wagi mające wpływ</w:t>
            </w:r>
            <w:r w:rsidR="00A34938">
              <w:rPr>
                <w:rFonts w:cstheme="minorHAnsi"/>
                <w:sz w:val="16"/>
                <w:szCs w:val="16"/>
              </w:rPr>
              <w:t xml:space="preserve"> </w:t>
            </w:r>
            <w:r w:rsidRPr="00A34938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0" w:type="auto"/>
            <w:gridSpan w:val="7"/>
            <w:vAlign w:val="center"/>
          </w:tcPr>
          <w:p w:rsidR="00DB2995" w:rsidRPr="00201E53" w:rsidRDefault="00DB2995" w:rsidP="00A349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100% - 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104168" w:rsidRPr="00021A86" w:rsidTr="00201E53">
        <w:trPr>
          <w:trHeight w:val="340"/>
        </w:trPr>
        <w:tc>
          <w:tcPr>
            <w:tcW w:w="0" w:type="auto"/>
            <w:gridSpan w:val="2"/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A34938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7"/>
            <w:vAlign w:val="center"/>
          </w:tcPr>
          <w:p w:rsidR="00DB2995" w:rsidRPr="00201E53" w:rsidRDefault="00DB2995" w:rsidP="00DB29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dydaktyczna </w:t>
            </w:r>
          </w:p>
        </w:tc>
      </w:tr>
      <w:tr w:rsidR="00DB2995" w:rsidRPr="00021A86" w:rsidTr="00201E53">
        <w:trPr>
          <w:trHeight w:val="738"/>
        </w:trPr>
        <w:tc>
          <w:tcPr>
            <w:tcW w:w="0" w:type="auto"/>
            <w:gridSpan w:val="9"/>
            <w:vAlign w:val="center"/>
          </w:tcPr>
          <w:p w:rsidR="00DB2995" w:rsidRPr="00A34938" w:rsidRDefault="00DB2995" w:rsidP="00DB299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34938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6F7167" w:rsidRPr="00201E53" w:rsidRDefault="006F7167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168" w:rsidRPr="00201E53" w:rsidRDefault="00104168" w:rsidP="00201E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</w:rPr>
              <w:t>1.Boczek J. 2001. Nauka o szkodnikach roślin uprawnych. Wydanie IV, Wydawnictwo SGGW, Warszawa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4168" w:rsidRPr="00201E53" w:rsidRDefault="00104168" w:rsidP="00201E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Boczek J. 1992.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Niechemiczne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 metody zwalczania szkodników roślin., Wydawnictwo SGGW, Warszawa </w:t>
            </w:r>
          </w:p>
          <w:p w:rsidR="00104168" w:rsidRPr="00201E53" w:rsidRDefault="00104168" w:rsidP="00201E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Kryczyński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 S., Weber Z.(</w:t>
            </w:r>
            <w:proofErr w:type="gram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red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.) 2011.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Fitopatologia.Tom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PWRiL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, Poznań</w:t>
            </w:r>
          </w:p>
          <w:p w:rsidR="00104168" w:rsidRPr="00201E53" w:rsidRDefault="00104168" w:rsidP="00201E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4. Lipa J., Zych A.(</w:t>
            </w:r>
            <w:proofErr w:type="gram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red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.) 1994. Kwarantannowe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>Agrofagi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20"/>
              </w:rPr>
              <w:t xml:space="preserve"> Europy. Inspektorat Kwarantanny Roślin, Warszawa</w:t>
            </w:r>
          </w:p>
          <w:p w:rsidR="00DB2995" w:rsidRPr="00201E53" w:rsidRDefault="00DB2995" w:rsidP="00104168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995" w:rsidRPr="00021A86" w:rsidTr="00201E53">
        <w:trPr>
          <w:trHeight w:val="340"/>
        </w:trPr>
        <w:tc>
          <w:tcPr>
            <w:tcW w:w="0" w:type="auto"/>
            <w:gridSpan w:val="9"/>
            <w:vAlign w:val="center"/>
          </w:tcPr>
          <w:p w:rsidR="00DB2995" w:rsidRPr="00021A86" w:rsidRDefault="00DB2995" w:rsidP="00DB299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DB2995" w:rsidRPr="003738CD" w:rsidRDefault="00DB2995" w:rsidP="00A349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38CD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 w:rsidRPr="003738CD"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 w pensum (konsultacje, egzaminy), liczba godzin</w:t>
            </w:r>
            <w:r w:rsidR="008B0EED" w:rsidRPr="003738CD">
              <w:rPr>
                <w:rFonts w:ascii="Times New Roman" w:hAnsi="Times New Roman" w:cs="Times New Roman"/>
                <w:sz w:val="16"/>
                <w:szCs w:val="16"/>
              </w:rPr>
              <w:t>: 3</w:t>
            </w:r>
          </w:p>
        </w:tc>
      </w:tr>
    </w:tbl>
    <w:p w:rsidR="00201E53" w:rsidRDefault="00201E53" w:rsidP="00ED11F9">
      <w:pPr>
        <w:rPr>
          <w:sz w:val="16"/>
        </w:rPr>
      </w:pPr>
    </w:p>
    <w:p w:rsidR="00201E53" w:rsidRDefault="00201E53" w:rsidP="00ED11F9">
      <w:pPr>
        <w:rPr>
          <w:sz w:val="16"/>
        </w:rPr>
      </w:pPr>
    </w:p>
    <w:p w:rsidR="00A40EE0" w:rsidRDefault="00A40EE0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201E5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201E53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738CD" w:rsidRDefault="00185CC6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8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="003738CD" w:rsidRPr="003738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201E5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201E53" w:rsidRDefault="00ED11F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738CD" w:rsidRDefault="00A40EE0" w:rsidP="00A349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738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A34938" w:rsidRPr="003738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D11F9" w:rsidRPr="003738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A40EE0" w:rsidRPr="00201E53" w:rsidRDefault="00A40EE0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201E53">
        <w:rPr>
          <w:rFonts w:ascii="Times New Roman" w:hAnsi="Times New Roman" w:cs="Times New Roman"/>
          <w:sz w:val="16"/>
          <w:szCs w:val="16"/>
        </w:rPr>
        <w:t xml:space="preserve">Tabela zgodności kierunkowych efektów </w:t>
      </w:r>
      <w:r w:rsidR="00EE4F54" w:rsidRPr="00201E53">
        <w:rPr>
          <w:rFonts w:ascii="Times New Roman" w:hAnsi="Times New Roman" w:cs="Times New Roman"/>
          <w:sz w:val="16"/>
          <w:szCs w:val="16"/>
        </w:rPr>
        <w:t>uczenia się</w:t>
      </w:r>
      <w:r w:rsidRPr="00201E53">
        <w:rPr>
          <w:rFonts w:ascii="Times New Roman" w:hAnsi="Times New Roman" w:cs="Times New Roman"/>
          <w:sz w:val="16"/>
          <w:szCs w:val="16"/>
        </w:rPr>
        <w:t xml:space="preserve"> z efektami przedmiotu:</w:t>
      </w:r>
    </w:p>
    <w:p w:rsidR="003738CD" w:rsidRPr="00201E53" w:rsidRDefault="003738CD" w:rsidP="00ED11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201E53" w:rsidTr="00A34938">
        <w:trPr>
          <w:trHeight w:val="691"/>
        </w:trPr>
        <w:tc>
          <w:tcPr>
            <w:tcW w:w="1740" w:type="dxa"/>
          </w:tcPr>
          <w:p w:rsidR="0093211F" w:rsidRPr="00201E53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  <w:proofErr w:type="gramEnd"/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370" w:type="dxa"/>
          </w:tcPr>
          <w:p w:rsidR="0093211F" w:rsidRPr="00201E53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201E53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201E53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201E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201E53" w:rsidTr="00A34938">
        <w:tc>
          <w:tcPr>
            <w:tcW w:w="1740" w:type="dxa"/>
          </w:tcPr>
          <w:p w:rsidR="0093211F" w:rsidRPr="00201E53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201E53" w:rsidRDefault="008B0EED" w:rsidP="008B0EE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pojęci</w:t>
            </w:r>
            <w:r w:rsidR="00A40EE0">
              <w:rPr>
                <w:rFonts w:ascii="Times New Roman" w:hAnsi="Times New Roman" w:cs="Times New Roman"/>
                <w:sz w:val="16"/>
                <w:szCs w:val="16"/>
              </w:rPr>
              <w:t>e, rodzaje i zasady kwarantanny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dotyczącej patogenów i szkodników roślin uprawnych</w:t>
            </w:r>
          </w:p>
        </w:tc>
        <w:tc>
          <w:tcPr>
            <w:tcW w:w="3001" w:type="dxa"/>
          </w:tcPr>
          <w:p w:rsidR="0093211F" w:rsidRPr="00201E53" w:rsidRDefault="00B90D5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1;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2442" w:rsidRPr="00201E53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2;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K_W0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201E53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90D5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90D52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90D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201E53" w:rsidTr="00A34938">
        <w:trPr>
          <w:trHeight w:val="507"/>
        </w:trPr>
        <w:tc>
          <w:tcPr>
            <w:tcW w:w="1740" w:type="dxa"/>
          </w:tcPr>
          <w:p w:rsidR="0093211F" w:rsidRPr="00201E53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A40EE0" w:rsidRDefault="008B0EED" w:rsidP="00A40E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zasady analizy ryzyka wystąpienia szkodnika i </w:t>
            </w:r>
            <w:proofErr w:type="spellStart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na danym obszarze</w:t>
            </w:r>
          </w:p>
        </w:tc>
        <w:tc>
          <w:tcPr>
            <w:tcW w:w="3001" w:type="dxa"/>
          </w:tcPr>
          <w:p w:rsidR="0093211F" w:rsidRPr="00201E53" w:rsidRDefault="003847F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201E53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B0EED" w:rsidRPr="00201E53" w:rsidTr="00A34938">
        <w:trPr>
          <w:trHeight w:val="243"/>
        </w:trPr>
        <w:tc>
          <w:tcPr>
            <w:tcW w:w="1740" w:type="dxa"/>
          </w:tcPr>
          <w:p w:rsidR="008B0EED" w:rsidRPr="00201E53" w:rsidRDefault="008B0EED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 – W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8B0EED" w:rsidRPr="00201E53" w:rsidRDefault="008B0EED" w:rsidP="008B0EE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najważniejsze szkodniki i patogeny kwarantannowe</w:t>
            </w:r>
          </w:p>
        </w:tc>
        <w:tc>
          <w:tcPr>
            <w:tcW w:w="3001" w:type="dxa"/>
          </w:tcPr>
          <w:p w:rsidR="008B0EED" w:rsidRPr="00201E53" w:rsidRDefault="00B90D52" w:rsidP="00A349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2;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K_W0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49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W04</w:t>
            </w:r>
          </w:p>
        </w:tc>
        <w:tc>
          <w:tcPr>
            <w:tcW w:w="1381" w:type="dxa"/>
          </w:tcPr>
          <w:p w:rsidR="008B0EED" w:rsidRPr="00201E53" w:rsidRDefault="00B90D52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201E53" w:rsidTr="00A34938">
        <w:tc>
          <w:tcPr>
            <w:tcW w:w="1740" w:type="dxa"/>
          </w:tcPr>
          <w:p w:rsidR="0093211F" w:rsidRPr="00201E53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201E53" w:rsidRDefault="008B0EED" w:rsidP="00A40EE0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201E53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proofErr w:type="gramStart"/>
            <w:r w:rsidRPr="00201E53">
              <w:rPr>
                <w:rFonts w:ascii="Times New Roman" w:hAnsi="Times New Roman" w:cs="Times New Roman"/>
                <w:color w:val="auto"/>
                <w:sz w:val="16"/>
              </w:rPr>
              <w:t>ocenić  rolę</w:t>
            </w:r>
            <w:proofErr w:type="gramEnd"/>
            <w:r w:rsidRPr="00201E53">
              <w:rPr>
                <w:rFonts w:ascii="Times New Roman" w:hAnsi="Times New Roman" w:cs="Times New Roman"/>
                <w:color w:val="auto"/>
                <w:sz w:val="16"/>
              </w:rPr>
              <w:t xml:space="preserve"> kwarantanny w ochronie </w:t>
            </w:r>
            <w:r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r w:rsidRPr="00201E53">
              <w:rPr>
                <w:rFonts w:ascii="Times New Roman" w:hAnsi="Times New Roman" w:cs="Times New Roman"/>
                <w:color w:val="auto"/>
                <w:sz w:val="16"/>
              </w:rPr>
              <w:t xml:space="preserve">roślin przed groźnymi szkodnikami i patogenami roślin </w:t>
            </w:r>
          </w:p>
        </w:tc>
        <w:tc>
          <w:tcPr>
            <w:tcW w:w="3001" w:type="dxa"/>
          </w:tcPr>
          <w:p w:rsidR="0093211F" w:rsidRPr="00201E53" w:rsidRDefault="00B90D5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201E53">
              <w:rPr>
                <w:rFonts w:ascii="Times New Roman" w:hAnsi="Times New Roman" w:cs="Times New Roman"/>
                <w:sz w:val="16"/>
                <w:szCs w:val="16"/>
              </w:rPr>
              <w:t>U02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K_U08</w:t>
            </w:r>
          </w:p>
        </w:tc>
        <w:tc>
          <w:tcPr>
            <w:tcW w:w="1381" w:type="dxa"/>
          </w:tcPr>
          <w:p w:rsidR="0093211F" w:rsidRPr="00201E53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B90D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34A5B" w:rsidRPr="00201E53" w:rsidTr="00A34938">
        <w:trPr>
          <w:trHeight w:val="509"/>
        </w:trPr>
        <w:tc>
          <w:tcPr>
            <w:tcW w:w="1740" w:type="dxa"/>
          </w:tcPr>
          <w:p w:rsidR="00834A5B" w:rsidRPr="00201E53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834A5B" w:rsidRPr="00201E53" w:rsidRDefault="008B0EED" w:rsidP="00A40EE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40EE0">
              <w:rPr>
                <w:rFonts w:ascii="Times New Roman" w:hAnsi="Times New Roman" w:cs="Times New Roman"/>
                <w:sz w:val="16"/>
                <w:szCs w:val="16"/>
              </w:rPr>
              <w:t xml:space="preserve">otrafi podejmować działania profilaktyczne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zapobiegające  rozprzestrzenianiu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 xml:space="preserve"> szkodników i patogenów kwarantannowych po wniknięciu ich na dany obszar</w:t>
            </w:r>
          </w:p>
        </w:tc>
        <w:tc>
          <w:tcPr>
            <w:tcW w:w="3001" w:type="dxa"/>
          </w:tcPr>
          <w:p w:rsidR="00834A5B" w:rsidRPr="00201E53" w:rsidRDefault="00B90D52" w:rsidP="00B90D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K_U02; </w:t>
            </w:r>
            <w:r w:rsidR="006E2442" w:rsidRPr="00201E53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U05</w:t>
            </w:r>
          </w:p>
        </w:tc>
        <w:tc>
          <w:tcPr>
            <w:tcW w:w="1381" w:type="dxa"/>
          </w:tcPr>
          <w:p w:rsidR="00834A5B" w:rsidRPr="00201E53" w:rsidRDefault="00B90D5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201E53" w:rsidTr="00A34938">
        <w:tc>
          <w:tcPr>
            <w:tcW w:w="1740" w:type="dxa"/>
          </w:tcPr>
          <w:p w:rsidR="0093211F" w:rsidRPr="00201E53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3493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201E5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A40EE0" w:rsidRDefault="008B0EED" w:rsidP="00A40EE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do analizy raportów europejskich i polskich list kwarantannowych</w:t>
            </w:r>
          </w:p>
        </w:tc>
        <w:tc>
          <w:tcPr>
            <w:tcW w:w="3001" w:type="dxa"/>
          </w:tcPr>
          <w:p w:rsidR="0093211F" w:rsidRPr="00201E53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1E53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54707">
              <w:rPr>
                <w:rFonts w:ascii="Times New Roman" w:hAnsi="Times New Roman" w:cs="Times New Roman"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93211F" w:rsidRPr="00201E53" w:rsidRDefault="00854707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D8" w:rsidRDefault="00E62DD8" w:rsidP="002C0CA5">
      <w:pPr>
        <w:spacing w:line="240" w:lineRule="auto"/>
      </w:pPr>
      <w:r>
        <w:separator/>
      </w:r>
    </w:p>
  </w:endnote>
  <w:endnote w:type="continuationSeparator" w:id="0">
    <w:p w:rsidR="00E62DD8" w:rsidRDefault="00E62DD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D8" w:rsidRDefault="00E62DD8" w:rsidP="002C0CA5">
      <w:pPr>
        <w:spacing w:line="240" w:lineRule="auto"/>
      </w:pPr>
      <w:r>
        <w:separator/>
      </w:r>
    </w:p>
  </w:footnote>
  <w:footnote w:type="continuationSeparator" w:id="0">
    <w:p w:rsidR="00E62DD8" w:rsidRDefault="00E62DD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9B8"/>
    <w:rsid w:val="00012C4C"/>
    <w:rsid w:val="00021A86"/>
    <w:rsid w:val="0002476E"/>
    <w:rsid w:val="0002788D"/>
    <w:rsid w:val="00027D4B"/>
    <w:rsid w:val="00031015"/>
    <w:rsid w:val="000537E4"/>
    <w:rsid w:val="00061737"/>
    <w:rsid w:val="0006204C"/>
    <w:rsid w:val="00063766"/>
    <w:rsid w:val="00070EF4"/>
    <w:rsid w:val="00075899"/>
    <w:rsid w:val="000834BC"/>
    <w:rsid w:val="00086FD6"/>
    <w:rsid w:val="000B2C76"/>
    <w:rsid w:val="000C4232"/>
    <w:rsid w:val="000C6A6E"/>
    <w:rsid w:val="000F320B"/>
    <w:rsid w:val="0010373A"/>
    <w:rsid w:val="00104168"/>
    <w:rsid w:val="00105C4D"/>
    <w:rsid w:val="001061E6"/>
    <w:rsid w:val="0011099F"/>
    <w:rsid w:val="0012460E"/>
    <w:rsid w:val="00125A97"/>
    <w:rsid w:val="0017737E"/>
    <w:rsid w:val="0018452B"/>
    <w:rsid w:val="00185CC6"/>
    <w:rsid w:val="001C4951"/>
    <w:rsid w:val="001D25D5"/>
    <w:rsid w:val="001E17B2"/>
    <w:rsid w:val="001F190C"/>
    <w:rsid w:val="00201E53"/>
    <w:rsid w:val="00207BBF"/>
    <w:rsid w:val="00247CCF"/>
    <w:rsid w:val="00251EB1"/>
    <w:rsid w:val="00260D78"/>
    <w:rsid w:val="00266031"/>
    <w:rsid w:val="00266255"/>
    <w:rsid w:val="002972B5"/>
    <w:rsid w:val="002A12EA"/>
    <w:rsid w:val="002B708B"/>
    <w:rsid w:val="002C0CA5"/>
    <w:rsid w:val="002C2CD1"/>
    <w:rsid w:val="002C603A"/>
    <w:rsid w:val="002E0E2B"/>
    <w:rsid w:val="002E58D4"/>
    <w:rsid w:val="00301519"/>
    <w:rsid w:val="00313113"/>
    <w:rsid w:val="00326357"/>
    <w:rsid w:val="00336F22"/>
    <w:rsid w:val="00341D25"/>
    <w:rsid w:val="00344F0E"/>
    <w:rsid w:val="0036131B"/>
    <w:rsid w:val="00364BB0"/>
    <w:rsid w:val="003738CD"/>
    <w:rsid w:val="00383BDD"/>
    <w:rsid w:val="003847F2"/>
    <w:rsid w:val="0039119B"/>
    <w:rsid w:val="003A05A9"/>
    <w:rsid w:val="003A0AA2"/>
    <w:rsid w:val="003A7987"/>
    <w:rsid w:val="003B680D"/>
    <w:rsid w:val="003B721D"/>
    <w:rsid w:val="003C0BE4"/>
    <w:rsid w:val="003C2A8B"/>
    <w:rsid w:val="00407177"/>
    <w:rsid w:val="00452A21"/>
    <w:rsid w:val="00456A7D"/>
    <w:rsid w:val="004938F1"/>
    <w:rsid w:val="004B7E16"/>
    <w:rsid w:val="004C4A26"/>
    <w:rsid w:val="004D7D4F"/>
    <w:rsid w:val="004F2A55"/>
    <w:rsid w:val="004F5168"/>
    <w:rsid w:val="005031F1"/>
    <w:rsid w:val="00506C21"/>
    <w:rsid w:val="00561A9C"/>
    <w:rsid w:val="0056214B"/>
    <w:rsid w:val="005978F9"/>
    <w:rsid w:val="005A1E0C"/>
    <w:rsid w:val="005A57BD"/>
    <w:rsid w:val="005A59AF"/>
    <w:rsid w:val="005B6C48"/>
    <w:rsid w:val="005D3C53"/>
    <w:rsid w:val="00655CB7"/>
    <w:rsid w:val="006674DC"/>
    <w:rsid w:val="006C766B"/>
    <w:rsid w:val="006D714E"/>
    <w:rsid w:val="006E2442"/>
    <w:rsid w:val="006F7167"/>
    <w:rsid w:val="0072568B"/>
    <w:rsid w:val="00735F91"/>
    <w:rsid w:val="007438D8"/>
    <w:rsid w:val="007540BE"/>
    <w:rsid w:val="00757FBD"/>
    <w:rsid w:val="00767F90"/>
    <w:rsid w:val="00780B34"/>
    <w:rsid w:val="007841EB"/>
    <w:rsid w:val="00795E1E"/>
    <w:rsid w:val="007C6297"/>
    <w:rsid w:val="007D292E"/>
    <w:rsid w:val="007D736E"/>
    <w:rsid w:val="00816865"/>
    <w:rsid w:val="00834A5B"/>
    <w:rsid w:val="00846035"/>
    <w:rsid w:val="00854707"/>
    <w:rsid w:val="00860FAB"/>
    <w:rsid w:val="008773CE"/>
    <w:rsid w:val="00893314"/>
    <w:rsid w:val="008B0EED"/>
    <w:rsid w:val="008C5679"/>
    <w:rsid w:val="008F7502"/>
    <w:rsid w:val="008F7758"/>
    <w:rsid w:val="008F7E6F"/>
    <w:rsid w:val="00925376"/>
    <w:rsid w:val="0093211F"/>
    <w:rsid w:val="00934F3F"/>
    <w:rsid w:val="009352EE"/>
    <w:rsid w:val="00952693"/>
    <w:rsid w:val="00965A2D"/>
    <w:rsid w:val="00966E0B"/>
    <w:rsid w:val="0099069F"/>
    <w:rsid w:val="009A022F"/>
    <w:rsid w:val="009B01CF"/>
    <w:rsid w:val="009B0A51"/>
    <w:rsid w:val="009B21A4"/>
    <w:rsid w:val="009B2B08"/>
    <w:rsid w:val="009B36F9"/>
    <w:rsid w:val="009D2DF1"/>
    <w:rsid w:val="009E71F1"/>
    <w:rsid w:val="00A34938"/>
    <w:rsid w:val="00A40EE0"/>
    <w:rsid w:val="00A43564"/>
    <w:rsid w:val="00AA014E"/>
    <w:rsid w:val="00AB4301"/>
    <w:rsid w:val="00AC3881"/>
    <w:rsid w:val="00AD3416"/>
    <w:rsid w:val="00AE31C9"/>
    <w:rsid w:val="00B206A9"/>
    <w:rsid w:val="00B214A1"/>
    <w:rsid w:val="00B2721F"/>
    <w:rsid w:val="00B5249C"/>
    <w:rsid w:val="00B75FFF"/>
    <w:rsid w:val="00B8479E"/>
    <w:rsid w:val="00B90D52"/>
    <w:rsid w:val="00BC44B2"/>
    <w:rsid w:val="00BE51A1"/>
    <w:rsid w:val="00BF7AA9"/>
    <w:rsid w:val="00C01C21"/>
    <w:rsid w:val="00C323A7"/>
    <w:rsid w:val="00C43851"/>
    <w:rsid w:val="00C64626"/>
    <w:rsid w:val="00C67B99"/>
    <w:rsid w:val="00CD0414"/>
    <w:rsid w:val="00CD2818"/>
    <w:rsid w:val="00CD6503"/>
    <w:rsid w:val="00CE0483"/>
    <w:rsid w:val="00CE0F3B"/>
    <w:rsid w:val="00CF75F1"/>
    <w:rsid w:val="00D1588E"/>
    <w:rsid w:val="00D471BC"/>
    <w:rsid w:val="00D809CC"/>
    <w:rsid w:val="00D844FC"/>
    <w:rsid w:val="00DA429A"/>
    <w:rsid w:val="00DA64C8"/>
    <w:rsid w:val="00DA75C1"/>
    <w:rsid w:val="00DB2995"/>
    <w:rsid w:val="00E122C3"/>
    <w:rsid w:val="00E62DD8"/>
    <w:rsid w:val="00E80176"/>
    <w:rsid w:val="00EB1662"/>
    <w:rsid w:val="00EB7B89"/>
    <w:rsid w:val="00ED11F9"/>
    <w:rsid w:val="00EE4F54"/>
    <w:rsid w:val="00EE5AD8"/>
    <w:rsid w:val="00EE71ED"/>
    <w:rsid w:val="00F17173"/>
    <w:rsid w:val="00F24942"/>
    <w:rsid w:val="00F41ECA"/>
    <w:rsid w:val="00F50405"/>
    <w:rsid w:val="00F77B20"/>
    <w:rsid w:val="00FA21A0"/>
    <w:rsid w:val="00FB2DB7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qFormat/>
    <w:rsid w:val="00795E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CD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D6503"/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03"/>
    <w:rPr>
      <w:sz w:val="16"/>
      <w:szCs w:val="16"/>
    </w:rPr>
  </w:style>
  <w:style w:type="paragraph" w:customStyle="1" w:styleId="Plan1">
    <w:name w:val="Plan1"/>
    <w:basedOn w:val="Normalny"/>
    <w:rsid w:val="00DB299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18</cp:revision>
  <cp:lastPrinted>2019-04-23T10:47:00Z</cp:lastPrinted>
  <dcterms:created xsi:type="dcterms:W3CDTF">2019-04-23T12:07:00Z</dcterms:created>
  <dcterms:modified xsi:type="dcterms:W3CDTF">2019-05-22T11:43:00Z</dcterms:modified>
</cp:coreProperties>
</file>