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45646F" w:rsidP="00A431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564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Ekonomika</w:t>
            </w:r>
            <w:proofErr w:type="spellEnd"/>
            <w:r w:rsidRPr="004564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4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ochrony</w:t>
            </w:r>
            <w:proofErr w:type="spellEnd"/>
            <w:r w:rsidRPr="004564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64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08427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B5A9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A90" w:rsidRPr="00582090" w:rsidRDefault="00EB5A90" w:rsidP="00EB5A9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B5A90" w:rsidRPr="00142195" w:rsidRDefault="0045646F" w:rsidP="00EB5A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46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Economics of</w:t>
            </w:r>
            <w:r w:rsidRPr="0045646F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45646F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plant protection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502C70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70773A">
            <w:pPr>
              <w:spacing w:line="240" w:lineRule="auto"/>
              <w:rPr>
                <w:sz w:val="16"/>
                <w:szCs w:val="16"/>
              </w:rPr>
            </w:pPr>
            <w:r w:rsidRPr="00D119FC">
              <w:rPr>
                <w:sz w:val="16"/>
                <w:szCs w:val="16"/>
              </w:rPr>
              <w:t xml:space="preserve">I 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7D1A49" w:rsidP="00C87504">
            <w:pPr>
              <w:spacing w:line="240" w:lineRule="auto"/>
              <w:rPr>
                <w:bCs/>
                <w:sz w:val="16"/>
                <w:szCs w:val="16"/>
              </w:rPr>
            </w:pPr>
            <w:proofErr w:type="gramStart"/>
            <w:r>
              <w:rPr>
                <w:sz w:val="20"/>
                <w:szCs w:val="16"/>
              </w:rPr>
              <w:t>x</w:t>
            </w:r>
            <w:proofErr w:type="gramEnd"/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E451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2E451E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45646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45646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EB5A90" w:rsidP="00EB5A9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A613F7">
        <w:trPr>
          <w:trHeight w:val="36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A613F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A613F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A613F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A613F7" w:rsidP="00A613F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613F7">
              <w:rPr>
                <w:b/>
                <w:sz w:val="16"/>
                <w:szCs w:val="16"/>
              </w:rPr>
              <w:t>OGR-OR1-S-3Z32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70773A" w:rsidP="00874A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D119F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</w:t>
            </w:r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</w:t>
            </w:r>
            <w:proofErr w:type="gramStart"/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Dawid </w:t>
            </w:r>
            <w:proofErr w:type="spellStart"/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Olewnicki</w:t>
            </w:r>
            <w:proofErr w:type="spellEnd"/>
            <w:proofErr w:type="gramEnd"/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70773A" w:rsidP="00FF02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FF02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inż. </w:t>
            </w:r>
            <w:proofErr w:type="gramStart"/>
            <w:r w:rsidR="00FF02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Dawid </w:t>
            </w:r>
            <w:proofErr w:type="spellStart"/>
            <w:r w:rsidR="00FF028A">
              <w:rPr>
                <w:rFonts w:ascii="Times New Roman" w:hAnsi="Times New Roman" w:cs="Times New Roman"/>
                <w:bCs/>
                <w:sz w:val="16"/>
                <w:szCs w:val="16"/>
              </w:rPr>
              <w:t>Olewnicki</w:t>
            </w:r>
            <w:proofErr w:type="spellEnd"/>
            <w:proofErr w:type="gramEnd"/>
            <w:r w:rsidR="00FF028A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119FC" w:rsidP="00D119F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Samodzielna Pracownia Organizacji i Ekonomiki Ogrodnictwa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D6767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EB5A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EB5A9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A90" w:rsidRDefault="00EB5A90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5646F" w:rsidRPr="0045646F" w:rsidRDefault="0045646F" w:rsidP="004564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4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Celem przedmiotu jest zapoznanie studentów z zagadnieniami dotyczącymi ekonomicznych aspektów produkcji ogrodniczej w tym ochrony roślin w Polsce, szczególnie prowadzonej w sposób integrowany.</w:t>
            </w:r>
            <w:r w:rsidRPr="0045646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CF2434" w:rsidRDefault="0045646F" w:rsidP="004564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4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Student po zapoznaniu się i opanowaniu treści przedmiotu będzie mógł posługiwać się narzędziami analizy ekonomicznej, oraz racjonalnym i ekonomicznym palowaniem w ochronie roślin w tym </w:t>
            </w:r>
            <w:r w:rsidRPr="0045646F">
              <w:rPr>
                <w:rFonts w:ascii="Times New Roman" w:hAnsi="Times New Roman" w:cs="Times New Roman"/>
                <w:sz w:val="16"/>
                <w:szCs w:val="16"/>
              </w:rPr>
              <w:t>sporządzaniem rachunku kosztów zabiegów oraz analizą efektywności ekonomicznej. Studenci zdobędą również umiejętności organizacji i planowania pracy w gospodarstwach z integrowaną ochroną roślin. Zostaną również przedstawione zagadnienia dotyczące ekonomicznych aspektów produkcji ekologicznej oraz społeczno-gospodarczych kosztów stosowania środków ochrony roślin i ich wpływu na środowisko naturalne</w:t>
            </w:r>
          </w:p>
          <w:p w:rsidR="00A613F7" w:rsidRDefault="00A613F7" w:rsidP="004564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3F7" w:rsidRPr="00142195" w:rsidRDefault="00A613F7" w:rsidP="004564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434" w:rsidRDefault="00CF2434" w:rsidP="008554FE">
            <w:pPr>
              <w:pStyle w:val="Akapitzlist"/>
              <w:spacing w:line="240" w:lineRule="auto"/>
              <w:ind w:left="7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Wykłady;</w:t>
            </w:r>
            <w:r w:rsidR="006C3B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liczba</w:t>
            </w:r>
            <w:proofErr w:type="gramEnd"/>
            <w:r w:rsidR="006C3B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  <w:p w:rsidR="006C3BEB" w:rsidRDefault="006C3BEB" w:rsidP="008554FE">
            <w:pPr>
              <w:pStyle w:val="Akapitzlist"/>
              <w:spacing w:line="240" w:lineRule="auto"/>
              <w:ind w:left="7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Ćwiczenia, liczba godzin </w:t>
            </w:r>
            <w:r w:rsidR="0045646F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  <w:p w:rsidR="00843037" w:rsidRPr="00843037" w:rsidRDefault="00843037" w:rsidP="007B1AB3">
            <w:pPr>
              <w:pStyle w:val="Akapitzlist"/>
              <w:spacing w:line="240" w:lineRule="auto"/>
              <w:ind w:left="35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F2434" w:rsidRDefault="007B1AB3" w:rsidP="004564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1AB3">
              <w:rPr>
                <w:rFonts w:ascii="Times New Roman" w:hAnsi="Times New Roman" w:cs="Times New Roman"/>
                <w:sz w:val="16"/>
                <w:szCs w:val="16"/>
              </w:rPr>
              <w:t xml:space="preserve">Wykład, </w:t>
            </w:r>
            <w:r w:rsidR="0045646F">
              <w:rPr>
                <w:rFonts w:ascii="Times New Roman" w:hAnsi="Times New Roman" w:cs="Times New Roman"/>
                <w:sz w:val="16"/>
                <w:szCs w:val="16"/>
              </w:rPr>
              <w:t>dyskusja, rozwiązywanie zadań</w:t>
            </w:r>
            <w:r w:rsidRPr="007B1AB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7B1AB3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C87504" w:rsidTr="00916EB0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FB560E" w:rsidRDefault="00916EB0" w:rsidP="00916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Wiedza</w:t>
            </w:r>
          </w:p>
          <w:p w:rsidR="00F42191" w:rsidRPr="00502C70" w:rsidRDefault="00FB560E" w:rsidP="00916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502C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613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6E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02C70"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 ma podstawową wiedzę ekonomiczną z zakresu rolnictwa i ogrodnictwa </w:t>
            </w:r>
          </w:p>
          <w:p w:rsidR="0045646F" w:rsidRPr="00FF028A" w:rsidRDefault="0045646F" w:rsidP="00916E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394">
              <w:rPr>
                <w:rFonts w:ascii="Times New Roman" w:hAnsi="Times New Roman" w:cs="Times New Roman"/>
                <w:bCs/>
                <w:sz w:val="16"/>
                <w:szCs w:val="16"/>
              </w:rPr>
              <w:t>W_02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916E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613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5646F">
              <w:rPr>
                <w:rFonts w:ascii="Times New Roman" w:hAnsi="Times New Roman" w:cs="Times New Roman"/>
                <w:sz w:val="16"/>
                <w:szCs w:val="16"/>
              </w:rPr>
              <w:t>zna środowiskowe, społeczne, ekonomiczne i prawne uwarunkowania produkcji roślinnej, podstawowe zasady i metody ochrony środowiska naturalnego związane z produkcją roślinną</w:t>
            </w:r>
          </w:p>
        </w:tc>
        <w:tc>
          <w:tcPr>
            <w:tcW w:w="2680" w:type="dxa"/>
            <w:gridSpan w:val="3"/>
          </w:tcPr>
          <w:p w:rsidR="00FB560E" w:rsidRDefault="00916EB0" w:rsidP="00916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</w:t>
            </w:r>
          </w:p>
          <w:p w:rsidR="00C87504" w:rsidRPr="00FF028A" w:rsidRDefault="00FB560E" w:rsidP="00916E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EC69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6E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C6962" w:rsidRPr="00EC6962">
              <w:rPr>
                <w:rFonts w:ascii="Times New Roman" w:hAnsi="Times New Roman" w:cs="Times New Roman"/>
                <w:sz w:val="16"/>
                <w:szCs w:val="16"/>
              </w:rPr>
              <w:t xml:space="preserve"> potrafi dokonać wstępnej analizy ekonomicznej podejmowanych działań inżynierskich związanych z produkcją</w:t>
            </w:r>
            <w:r w:rsidR="00EC6962" w:rsidRPr="00FF0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</w:tcPr>
          <w:p w:rsidR="00916EB0" w:rsidRDefault="00916EB0" w:rsidP="00916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Kompetencje</w:t>
            </w:r>
          </w:p>
          <w:p w:rsidR="00C87504" w:rsidRPr="00FF028A" w:rsidRDefault="00FF028A" w:rsidP="00916E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AB0C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2C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16E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44F7A" w:rsidRPr="00044F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2C70"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jest otwarty na nowe rozwiązania technologiczne służące </w:t>
            </w:r>
            <w:proofErr w:type="gramStart"/>
            <w:r w:rsidR="00502C70" w:rsidRPr="00502C70">
              <w:rPr>
                <w:rFonts w:ascii="Times New Roman" w:hAnsi="Times New Roman" w:cs="Times New Roman"/>
                <w:sz w:val="16"/>
                <w:szCs w:val="16"/>
              </w:rPr>
              <w:t>poprawie jakości</w:t>
            </w:r>
            <w:proofErr w:type="gramEnd"/>
            <w:r w:rsidR="00502C70"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 i bezpieczeństwa produkcji roślinnej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F028A" w:rsidRDefault="00FF028A" w:rsidP="004564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7077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>W_01, W_02</w:t>
            </w:r>
            <w:r w:rsidR="00044F7A">
              <w:rPr>
                <w:rFonts w:ascii="Times New Roman" w:hAnsi="Times New Roman" w:cs="Times New Roman"/>
                <w:sz w:val="16"/>
                <w:szCs w:val="16"/>
              </w:rPr>
              <w:t>, U_02, K_01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5646F">
              <w:rPr>
                <w:rFonts w:ascii="Times New Roman" w:hAnsi="Times New Roman" w:cs="Times New Roman"/>
                <w:sz w:val="16"/>
                <w:szCs w:val="16"/>
              </w:rPr>
              <w:t>kolokwium ćwiczeniowe</w:t>
            </w:r>
          </w:p>
          <w:p w:rsidR="0045646F" w:rsidRPr="00843037" w:rsidRDefault="0045646F" w:rsidP="004564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7077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6767D">
              <w:rPr>
                <w:rFonts w:ascii="Times New Roman" w:hAnsi="Times New Roman" w:cs="Times New Roman"/>
                <w:sz w:val="16"/>
                <w:szCs w:val="16"/>
              </w:rPr>
              <w:t xml:space="preserve">   W</w:t>
            </w:r>
            <w:proofErr w:type="gramEnd"/>
            <w:r w:rsidR="00D6767D">
              <w:rPr>
                <w:rFonts w:ascii="Times New Roman" w:hAnsi="Times New Roman" w:cs="Times New Roman"/>
                <w:sz w:val="16"/>
                <w:szCs w:val="16"/>
              </w:rPr>
              <w:t>_01, W_02, U_02, K_01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egzamin wykładowy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CF2434" w:rsidRDefault="00672394" w:rsidP="0067239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 wykładowy, kolokwium ćwiczeniowe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Elementy i wagi mające wpływ</w:t>
            </w:r>
          </w:p>
          <w:p w:rsidR="00C87504" w:rsidRPr="00FF028A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FF028A">
              <w:rPr>
                <w:sz w:val="16"/>
                <w:szCs w:val="16"/>
              </w:rPr>
              <w:t xml:space="preserve"> </w:t>
            </w:r>
            <w:proofErr w:type="gramStart"/>
            <w:r w:rsidRPr="00FF028A">
              <w:rPr>
                <w:sz w:val="16"/>
                <w:szCs w:val="16"/>
              </w:rPr>
              <w:t>na</w:t>
            </w:r>
            <w:proofErr w:type="gramEnd"/>
            <w:r w:rsidRPr="00FF028A">
              <w:rPr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672394" w:rsidRDefault="006C3BEB" w:rsidP="00EB5A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Egzamin </w:t>
            </w:r>
            <w:r w:rsidR="00672394">
              <w:rPr>
                <w:rFonts w:ascii="Times New Roman" w:hAnsi="Times New Roman" w:cs="Times New Roman"/>
                <w:sz w:val="16"/>
                <w:szCs w:val="16"/>
              </w:rPr>
              <w:t>wykładowy – 50%</w:t>
            </w:r>
          </w:p>
          <w:p w:rsidR="00C87504" w:rsidRPr="00843037" w:rsidRDefault="00672394" w:rsidP="00EB5A90">
            <w:pPr>
              <w:spacing w:line="24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Kolokwium ćwiczeniowe</w:t>
            </w:r>
            <w:r w:rsidR="00D67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B5A90"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044F7A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</w:t>
            </w:r>
            <w:r w:rsidRPr="00CF24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23)</w:t>
            </w: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45646F" w:rsidRPr="0045646F" w:rsidRDefault="0045646F" w:rsidP="004564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646F">
              <w:rPr>
                <w:rFonts w:ascii="Times New Roman" w:hAnsi="Times New Roman" w:cs="Times New Roman"/>
                <w:sz w:val="16"/>
                <w:szCs w:val="16"/>
              </w:rPr>
              <w:t xml:space="preserve">1. Jąder K., </w:t>
            </w:r>
            <w:proofErr w:type="spellStart"/>
            <w:r w:rsidRPr="0045646F">
              <w:rPr>
                <w:rFonts w:ascii="Times New Roman" w:hAnsi="Times New Roman" w:cs="Times New Roman"/>
                <w:sz w:val="16"/>
                <w:szCs w:val="16"/>
              </w:rPr>
              <w:t>Kierczyńska</w:t>
            </w:r>
            <w:proofErr w:type="spellEnd"/>
            <w:r w:rsidRPr="0045646F">
              <w:rPr>
                <w:rFonts w:ascii="Times New Roman" w:hAnsi="Times New Roman" w:cs="Times New Roman"/>
                <w:sz w:val="16"/>
                <w:szCs w:val="16"/>
              </w:rPr>
              <w:t xml:space="preserve"> S., Stefko O., 2010: Zarys ekonomiki ogrodnictwa. Wyd. Uniwersytetu Przyrodniczego w Poznaniu</w:t>
            </w:r>
          </w:p>
          <w:p w:rsidR="0045646F" w:rsidRPr="0045646F" w:rsidRDefault="0045646F" w:rsidP="004564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646F">
              <w:rPr>
                <w:rFonts w:ascii="Times New Roman" w:hAnsi="Times New Roman" w:cs="Times New Roman"/>
                <w:sz w:val="16"/>
                <w:szCs w:val="16"/>
              </w:rPr>
              <w:t>2. Bańkowska K., Jeziorska A., 2006: Ekonomika i organizacja gospodarstw rolniczych (ćwiczenia).  Wyd. SGGW, Warszawa.</w:t>
            </w:r>
          </w:p>
          <w:p w:rsidR="0045646F" w:rsidRPr="0045646F" w:rsidRDefault="0045646F" w:rsidP="004564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646F">
              <w:rPr>
                <w:rFonts w:ascii="Times New Roman" w:hAnsi="Times New Roman" w:cs="Times New Roman"/>
                <w:sz w:val="16"/>
                <w:szCs w:val="16"/>
              </w:rPr>
              <w:t>3. Gębska M., Filipiak T., 2006: Podstawy ekonomiki i organizacji gospodarstw rolniczych (skrypt). Wyd. SGGW, Warszawa.</w:t>
            </w:r>
          </w:p>
          <w:p w:rsidR="0045646F" w:rsidRPr="0045646F" w:rsidRDefault="0045646F" w:rsidP="004564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46F">
              <w:rPr>
                <w:rFonts w:ascii="Times New Roman" w:hAnsi="Times New Roman" w:cs="Times New Roman"/>
                <w:sz w:val="16"/>
                <w:szCs w:val="16"/>
              </w:rPr>
              <w:t>4. Manteuffel -</w:t>
            </w:r>
            <w:proofErr w:type="spellStart"/>
            <w:r w:rsidRPr="0045646F">
              <w:rPr>
                <w:rFonts w:ascii="Times New Roman" w:hAnsi="Times New Roman" w:cs="Times New Roman"/>
                <w:sz w:val="16"/>
                <w:szCs w:val="16"/>
              </w:rPr>
              <w:t>Szoege</w:t>
            </w:r>
            <w:proofErr w:type="spellEnd"/>
            <w:r w:rsidRPr="0045646F">
              <w:rPr>
                <w:rFonts w:ascii="Times New Roman" w:hAnsi="Times New Roman" w:cs="Times New Roman"/>
                <w:sz w:val="16"/>
                <w:szCs w:val="16"/>
              </w:rPr>
              <w:t xml:space="preserve"> H. 2003. Zarys problemów ekonomiki środowiska. Wyd. SGGW w Warszawie.</w:t>
            </w:r>
          </w:p>
          <w:p w:rsidR="0045646F" w:rsidRPr="0045646F" w:rsidRDefault="0045646F" w:rsidP="004564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46F">
              <w:rPr>
                <w:rFonts w:ascii="Times New Roman" w:hAnsi="Times New Roman" w:cs="Times New Roman"/>
                <w:sz w:val="16"/>
                <w:szCs w:val="16"/>
              </w:rPr>
              <w:t xml:space="preserve">5. Górka K., </w:t>
            </w:r>
            <w:proofErr w:type="spellStart"/>
            <w:r w:rsidRPr="0045646F">
              <w:rPr>
                <w:rFonts w:ascii="Times New Roman" w:hAnsi="Times New Roman" w:cs="Times New Roman"/>
                <w:sz w:val="16"/>
                <w:szCs w:val="16"/>
              </w:rPr>
              <w:t>Poskrobko</w:t>
            </w:r>
            <w:proofErr w:type="spellEnd"/>
            <w:r w:rsidRPr="0045646F">
              <w:rPr>
                <w:rFonts w:ascii="Times New Roman" w:hAnsi="Times New Roman" w:cs="Times New Roman"/>
                <w:sz w:val="16"/>
                <w:szCs w:val="16"/>
              </w:rPr>
              <w:t xml:space="preserve"> B., Radecki W., 2001. Ochrona środowiska problemy społeczne, ekonomiczne i prawne. PWE Warszawa.</w:t>
            </w:r>
          </w:p>
          <w:p w:rsidR="0045646F" w:rsidRPr="0045646F" w:rsidRDefault="0045646F" w:rsidP="004564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646F">
              <w:rPr>
                <w:rFonts w:ascii="Times New Roman" w:hAnsi="Times New Roman" w:cs="Times New Roman"/>
                <w:sz w:val="16"/>
                <w:szCs w:val="16"/>
              </w:rPr>
              <w:t xml:space="preserve">6. Mierzejewska W. 1971. Ekonomika i organizacja ochrony roślin. </w:t>
            </w:r>
            <w:proofErr w:type="spellStart"/>
            <w:r w:rsidRPr="0045646F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45646F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8C1EB0" w:rsidRPr="00582090" w:rsidRDefault="008C1EB0" w:rsidP="00D0104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D6767D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D6767D" w:rsidRDefault="00D6767D" w:rsidP="00ED11F9">
      <w:pPr>
        <w:rPr>
          <w:sz w:val="16"/>
        </w:rPr>
      </w:pPr>
    </w:p>
    <w:p w:rsidR="00D6767D" w:rsidRDefault="00D6767D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6767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6767D" w:rsidP="00D6767D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</w:t>
            </w:r>
            <w:r w:rsidR="00084275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0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  <w:proofErr w:type="gramEnd"/>
          </w:p>
        </w:tc>
      </w:tr>
    </w:tbl>
    <w:p w:rsidR="00ED11F9" w:rsidRDefault="00ED11F9" w:rsidP="00ED11F9"/>
    <w:p w:rsidR="00905AC6" w:rsidRPr="00523AA3" w:rsidRDefault="00905AC6" w:rsidP="00905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>Tabela zgodności kierunkowych efektów uczenia</w:t>
      </w:r>
      <w:r w:rsidR="00D6767D">
        <w:rPr>
          <w:sz w:val="18"/>
        </w:rPr>
        <w:t xml:space="preserve"> się</w:t>
      </w:r>
      <w:r w:rsidRPr="00523AA3">
        <w:rPr>
          <w:sz w:val="18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4200"/>
        <w:gridCol w:w="3001"/>
        <w:gridCol w:w="1381"/>
      </w:tblGrid>
      <w:tr w:rsidR="0093211F" w:rsidRPr="00FB1C10" w:rsidTr="00AB0CB3">
        <w:tc>
          <w:tcPr>
            <w:tcW w:w="191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AB0CB3">
              <w:rPr>
                <w:bCs/>
                <w:sz w:val="18"/>
                <w:szCs w:val="18"/>
              </w:rPr>
              <w:t>kategoria</w:t>
            </w:r>
            <w:proofErr w:type="gramEnd"/>
            <w:r w:rsidRPr="00AB0CB3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0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B0CB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AB0CB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AB0CB3">
        <w:tc>
          <w:tcPr>
            <w:tcW w:w="1910" w:type="dxa"/>
          </w:tcPr>
          <w:p w:rsidR="0093211F" w:rsidRPr="008554FE" w:rsidRDefault="0093211F" w:rsidP="00AB0CB3">
            <w:pPr>
              <w:rPr>
                <w:bCs/>
                <w:sz w:val="18"/>
                <w:szCs w:val="18"/>
              </w:rPr>
            </w:pPr>
            <w:r w:rsidRPr="008554FE">
              <w:rPr>
                <w:bCs/>
                <w:sz w:val="18"/>
                <w:szCs w:val="18"/>
              </w:rPr>
              <w:t xml:space="preserve">Wiedza </w:t>
            </w:r>
            <w:r w:rsidR="00AB0CB3" w:rsidRPr="008554FE">
              <w:rPr>
                <w:bCs/>
                <w:sz w:val="18"/>
                <w:szCs w:val="18"/>
              </w:rPr>
              <w:t>–</w:t>
            </w:r>
            <w:r w:rsidRPr="008554FE">
              <w:rPr>
                <w:bCs/>
                <w:sz w:val="18"/>
                <w:szCs w:val="18"/>
              </w:rPr>
              <w:t xml:space="preserve"> </w:t>
            </w:r>
            <w:r w:rsidR="00FF028A" w:rsidRPr="008554FE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AB0CB3" w:rsidRPr="008554FE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200" w:type="dxa"/>
          </w:tcPr>
          <w:p w:rsidR="0093211F" w:rsidRPr="00AB0CB3" w:rsidRDefault="00262C92" w:rsidP="00D12F1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End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 podstawową wiedzę ekonomiczną z zakresu rolnictwa i ogrodnictwa </w:t>
            </w:r>
          </w:p>
        </w:tc>
        <w:tc>
          <w:tcPr>
            <w:tcW w:w="3001" w:type="dxa"/>
          </w:tcPr>
          <w:p w:rsidR="0093211F" w:rsidRPr="00AB0CB3" w:rsidRDefault="00A613F7" w:rsidP="00FB560E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FB560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:rsidR="0093211F" w:rsidRPr="00AB0CB3" w:rsidRDefault="0045646F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45646F" w:rsidRPr="00FB1C10" w:rsidTr="00AB0CB3">
        <w:tc>
          <w:tcPr>
            <w:tcW w:w="1910" w:type="dxa"/>
          </w:tcPr>
          <w:p w:rsidR="0045646F" w:rsidRPr="008554FE" w:rsidRDefault="0045646F" w:rsidP="0045646F">
            <w:pPr>
              <w:rPr>
                <w:bCs/>
                <w:sz w:val="18"/>
                <w:szCs w:val="18"/>
              </w:rPr>
            </w:pPr>
            <w:r w:rsidRPr="008554FE">
              <w:rPr>
                <w:bCs/>
                <w:sz w:val="18"/>
                <w:szCs w:val="18"/>
              </w:rPr>
              <w:t xml:space="preserve">Wiedza – </w:t>
            </w:r>
            <w:r w:rsidRPr="008554FE">
              <w:rPr>
                <w:rFonts w:ascii="Times New Roman" w:hAnsi="Times New Roman" w:cs="Times New Roman"/>
                <w:bCs/>
                <w:sz w:val="16"/>
                <w:szCs w:val="16"/>
              </w:rPr>
              <w:t>W_02</w:t>
            </w:r>
          </w:p>
        </w:tc>
        <w:tc>
          <w:tcPr>
            <w:tcW w:w="4200" w:type="dxa"/>
          </w:tcPr>
          <w:p w:rsidR="0045646F" w:rsidRPr="00502C70" w:rsidRDefault="0045646F" w:rsidP="004564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646F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45646F">
              <w:rPr>
                <w:rFonts w:ascii="Times New Roman" w:hAnsi="Times New Roman" w:cs="Times New Roman"/>
                <w:sz w:val="16"/>
                <w:szCs w:val="16"/>
              </w:rPr>
              <w:t xml:space="preserve"> środowiskowe, społeczne, ekonomiczne i prawne uwarunkowania produkcji roślinnej, podstawowe zasady i metody ochrony środowiska naturalnego związane z produkcją roślinną</w:t>
            </w:r>
          </w:p>
        </w:tc>
        <w:tc>
          <w:tcPr>
            <w:tcW w:w="3001" w:type="dxa"/>
          </w:tcPr>
          <w:p w:rsidR="0045646F" w:rsidRPr="00FF028A" w:rsidRDefault="00A613F7" w:rsidP="004564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45646F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:rsidR="0045646F" w:rsidRDefault="0045646F" w:rsidP="0045646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45646F" w:rsidRPr="00FB1C10" w:rsidTr="00AB0CB3">
        <w:tc>
          <w:tcPr>
            <w:tcW w:w="1910" w:type="dxa"/>
          </w:tcPr>
          <w:p w:rsidR="0045646F" w:rsidRPr="008554FE" w:rsidRDefault="0045646F" w:rsidP="0045646F">
            <w:pPr>
              <w:rPr>
                <w:bCs/>
                <w:sz w:val="18"/>
                <w:szCs w:val="18"/>
              </w:rPr>
            </w:pPr>
            <w:r w:rsidRPr="008554FE">
              <w:rPr>
                <w:bCs/>
                <w:sz w:val="18"/>
                <w:szCs w:val="18"/>
              </w:rPr>
              <w:t xml:space="preserve">Umiejętności – </w:t>
            </w:r>
            <w:r w:rsidRPr="008554FE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200" w:type="dxa"/>
          </w:tcPr>
          <w:p w:rsidR="0045646F" w:rsidRPr="00FF028A" w:rsidRDefault="0045646F" w:rsidP="004564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6962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EC6962">
              <w:rPr>
                <w:rFonts w:ascii="Times New Roman" w:hAnsi="Times New Roman" w:cs="Times New Roman"/>
                <w:sz w:val="16"/>
                <w:szCs w:val="16"/>
              </w:rPr>
              <w:t xml:space="preserve"> dokonać wstępnej analizy ekonomicznej podejmowanych działań inżynierskich związanych z produkcją</w:t>
            </w:r>
            <w:r w:rsidRPr="00FF0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45646F" w:rsidRPr="00FF028A" w:rsidRDefault="00A613F7" w:rsidP="00456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45646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:rsidR="0045646F" w:rsidRDefault="0045646F" w:rsidP="0045646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45646F" w:rsidRPr="00FB1C10" w:rsidTr="00AB0CB3">
        <w:tc>
          <w:tcPr>
            <w:tcW w:w="1910" w:type="dxa"/>
          </w:tcPr>
          <w:p w:rsidR="0045646F" w:rsidRPr="008554FE" w:rsidRDefault="0045646F" w:rsidP="0045646F">
            <w:pPr>
              <w:rPr>
                <w:bCs/>
                <w:sz w:val="18"/>
                <w:szCs w:val="18"/>
              </w:rPr>
            </w:pPr>
            <w:r w:rsidRPr="008554FE">
              <w:rPr>
                <w:bCs/>
                <w:sz w:val="18"/>
                <w:szCs w:val="18"/>
              </w:rPr>
              <w:t xml:space="preserve">Kompetencje – </w:t>
            </w:r>
            <w:r w:rsidRPr="008554FE"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200" w:type="dxa"/>
          </w:tcPr>
          <w:p w:rsidR="0045646F" w:rsidRPr="00AB0CB3" w:rsidRDefault="0045646F" w:rsidP="004564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jest otwarty na nowe rozwiązania technologiczne służące </w:t>
            </w:r>
            <w:proofErr w:type="gramStart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>poprawie jakości</w:t>
            </w:r>
            <w:proofErr w:type="gramEnd"/>
            <w:r w:rsidRPr="00502C70">
              <w:rPr>
                <w:rFonts w:ascii="Times New Roman" w:hAnsi="Times New Roman" w:cs="Times New Roman"/>
                <w:sz w:val="16"/>
                <w:szCs w:val="16"/>
              </w:rPr>
              <w:t xml:space="preserve"> i bezpieczeństwa produkcji roślinnej</w:t>
            </w:r>
          </w:p>
        </w:tc>
        <w:tc>
          <w:tcPr>
            <w:tcW w:w="3001" w:type="dxa"/>
          </w:tcPr>
          <w:p w:rsidR="0045646F" w:rsidRPr="00AB0CB3" w:rsidRDefault="00A613F7" w:rsidP="0045646F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K_K</w:t>
            </w:r>
            <w:r w:rsidR="0045646F" w:rsidRPr="00FF02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564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:rsidR="0045646F" w:rsidRPr="00AB0CB3" w:rsidRDefault="0045646F" w:rsidP="0045646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51C8D"/>
    <w:multiLevelType w:val="hybridMultilevel"/>
    <w:tmpl w:val="93BC2A2E"/>
    <w:lvl w:ilvl="0" w:tplc="90C2D46E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D11F9"/>
    <w:rsid w:val="00003EFC"/>
    <w:rsid w:val="00044F7A"/>
    <w:rsid w:val="000834BC"/>
    <w:rsid w:val="00084275"/>
    <w:rsid w:val="000C4232"/>
    <w:rsid w:val="000F27DB"/>
    <w:rsid w:val="000F547E"/>
    <w:rsid w:val="00142195"/>
    <w:rsid w:val="00142E6C"/>
    <w:rsid w:val="001612D5"/>
    <w:rsid w:val="00207BBF"/>
    <w:rsid w:val="00242FFE"/>
    <w:rsid w:val="00262C92"/>
    <w:rsid w:val="002C1B1B"/>
    <w:rsid w:val="002E451E"/>
    <w:rsid w:val="002F27B7"/>
    <w:rsid w:val="00306D7B"/>
    <w:rsid w:val="00341D25"/>
    <w:rsid w:val="00365EDA"/>
    <w:rsid w:val="003B680D"/>
    <w:rsid w:val="0045646F"/>
    <w:rsid w:val="004B1119"/>
    <w:rsid w:val="004B1252"/>
    <w:rsid w:val="00502C70"/>
    <w:rsid w:val="00536801"/>
    <w:rsid w:val="006625F0"/>
    <w:rsid w:val="00672394"/>
    <w:rsid w:val="006C3BEB"/>
    <w:rsid w:val="006C766B"/>
    <w:rsid w:val="0070773A"/>
    <w:rsid w:val="0072568B"/>
    <w:rsid w:val="007B1AB3"/>
    <w:rsid w:val="007D1A49"/>
    <w:rsid w:val="007D736E"/>
    <w:rsid w:val="00843037"/>
    <w:rsid w:val="008554FE"/>
    <w:rsid w:val="00874A5C"/>
    <w:rsid w:val="00895BEB"/>
    <w:rsid w:val="008C1EB0"/>
    <w:rsid w:val="008F7E6F"/>
    <w:rsid w:val="00902168"/>
    <w:rsid w:val="00905AC6"/>
    <w:rsid w:val="00916EB0"/>
    <w:rsid w:val="00924A6B"/>
    <w:rsid w:val="0093211F"/>
    <w:rsid w:val="00965A2D"/>
    <w:rsid w:val="00966E0B"/>
    <w:rsid w:val="009B5C45"/>
    <w:rsid w:val="009F42F0"/>
    <w:rsid w:val="00A4317B"/>
    <w:rsid w:val="00A43564"/>
    <w:rsid w:val="00A613F7"/>
    <w:rsid w:val="00A65DB9"/>
    <w:rsid w:val="00A97361"/>
    <w:rsid w:val="00AA636D"/>
    <w:rsid w:val="00AB0CB3"/>
    <w:rsid w:val="00AD51C1"/>
    <w:rsid w:val="00B26FA0"/>
    <w:rsid w:val="00B2721F"/>
    <w:rsid w:val="00C87504"/>
    <w:rsid w:val="00CD0414"/>
    <w:rsid w:val="00CF2434"/>
    <w:rsid w:val="00D01043"/>
    <w:rsid w:val="00D06FEE"/>
    <w:rsid w:val="00D119FC"/>
    <w:rsid w:val="00D12F16"/>
    <w:rsid w:val="00D50A13"/>
    <w:rsid w:val="00D6767D"/>
    <w:rsid w:val="00DE032D"/>
    <w:rsid w:val="00DE6C48"/>
    <w:rsid w:val="00DE7379"/>
    <w:rsid w:val="00EB5A90"/>
    <w:rsid w:val="00EC6962"/>
    <w:rsid w:val="00ED11F9"/>
    <w:rsid w:val="00ED37E5"/>
    <w:rsid w:val="00ED54DF"/>
    <w:rsid w:val="00F42191"/>
    <w:rsid w:val="00FB560E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character" w:customStyle="1" w:styleId="hps">
    <w:name w:val="hps"/>
    <w:basedOn w:val="Domylnaczcionkaakapitu"/>
    <w:rsid w:val="00EB5A90"/>
  </w:style>
  <w:style w:type="character" w:styleId="Hipercze">
    <w:name w:val="Hyperlink"/>
    <w:basedOn w:val="Domylnaczcionkaakapitu"/>
    <w:rsid w:val="00EB5A90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A4317B"/>
  </w:style>
  <w:style w:type="character" w:customStyle="1" w:styleId="shorttext">
    <w:name w:val="short_text"/>
    <w:basedOn w:val="Domylnaczcionkaakapitu"/>
    <w:rsid w:val="00DE0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MWK</cp:lastModifiedBy>
  <cp:revision>8</cp:revision>
  <cp:lastPrinted>2019-03-08T11:27:00Z</cp:lastPrinted>
  <dcterms:created xsi:type="dcterms:W3CDTF">2019-05-13T08:12:00Z</dcterms:created>
  <dcterms:modified xsi:type="dcterms:W3CDTF">2019-05-22T11:30:00Z</dcterms:modified>
</cp:coreProperties>
</file>