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F35578" w:rsidRDefault="00F406BA" w:rsidP="0016667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Ochrona </w:t>
            </w:r>
            <w:r w:rsidR="0016667F">
              <w:rPr>
                <w:rFonts w:ascii="Times New Roman" w:hAnsi="Times New Roman" w:cs="Times New Roman"/>
                <w:b/>
                <w:sz w:val="20"/>
                <w:szCs w:val="20"/>
              </w:rPr>
              <w:t>własności i</w:t>
            </w:r>
            <w:r w:rsidRPr="00F35578">
              <w:rPr>
                <w:rFonts w:ascii="Times New Roman" w:hAnsi="Times New Roman" w:cs="Times New Roman"/>
                <w:b/>
                <w:sz w:val="20"/>
                <w:szCs w:val="20"/>
              </w:rPr>
              <w:t>ntelektualnej</w:t>
            </w:r>
            <w:r w:rsidR="002D6D61" w:rsidRPr="00F35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664A2B" w:rsidP="00664A2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87504" w:rsidRPr="007C7222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Tłumaczenie </w:t>
            </w:r>
            <w:proofErr w:type="gramStart"/>
            <w:r w:rsidRPr="00582090">
              <w:rPr>
                <w:sz w:val="16"/>
                <w:szCs w:val="16"/>
              </w:rPr>
              <w:t>nazwy na j</w:t>
            </w:r>
            <w:proofErr w:type="gramEnd"/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F35578" w:rsidRDefault="00F406BA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1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Protection of intellectual property</w:t>
            </w:r>
            <w:r w:rsidR="002D6D6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and safety at work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E6531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</w:t>
            </w:r>
            <w:r w:rsidR="00F406BA">
              <w:rPr>
                <w:rFonts w:ascii="Times New Roman" w:hAnsi="Times New Roman" w:cs="Times New Roman"/>
                <w:sz w:val="20"/>
                <w:szCs w:val="20"/>
              </w:rPr>
              <w:t>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F406BA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F1E7C" w:rsidP="00E6531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16667F" w:rsidP="00C87504">
            <w:pPr>
              <w:spacing w:line="240" w:lineRule="auto"/>
              <w:rPr>
                <w:bCs/>
                <w:sz w:val="16"/>
                <w:szCs w:val="16"/>
              </w:rPr>
            </w:pPr>
            <w:proofErr w:type="gramStart"/>
            <w:r>
              <w:rPr>
                <w:sz w:val="20"/>
                <w:szCs w:val="16"/>
              </w:rPr>
              <w:t>x</w:t>
            </w:r>
            <w:proofErr w:type="gramEnd"/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F406B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do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F406B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F406B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2D6D61">
            <w:pPr>
              <w:spacing w:line="240" w:lineRule="auto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F35578" w:rsidRDefault="00F35578" w:rsidP="002D6D6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5578">
              <w:rPr>
                <w:b/>
                <w:sz w:val="16"/>
                <w:szCs w:val="16"/>
              </w:rPr>
              <w:t>OGR-OR1-S-1Z01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F406BA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Julita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Szlachciuk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406BA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Julita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Szlachciuk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406BA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Wydział Nauk o Żywieniu Człowieka i Konsumpcji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E6531C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6BA" w:rsidRDefault="00F406BA" w:rsidP="0045239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zapoznanie studentów z istotą i rolą ochrony własności intelektualnej oraz</w:t>
            </w:r>
            <w:r w:rsidR="004523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</w:t>
            </w: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obowiązującymi regulacjami w tym zakresie. </w:t>
            </w:r>
          </w:p>
          <w:p w:rsidR="00F406BA" w:rsidRPr="009761D9" w:rsidRDefault="00F406BA" w:rsidP="00F406B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Pr="00F406BA" w:rsidRDefault="0045239E" w:rsidP="0045239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</w:t>
            </w:r>
            <w:r w:rsidR="00F406BA"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Pojęcie własności intelektualnej. Geneza rozwoju ochrony własności intelektualnej na świecie i w Polsce. Zasady systemu ochrony własności intelektualnej. Obowiązujące regulacje międzynarodowe dotyczące prawa własności intelektualnej. Organizacje międzynarodowe i unijne w zakresie ochrony własności intelektualnej. Kompetencje i działalność Urzędu Patentowego RP w zakresie ochrony własności przemysłowej. Podstawowe instytucje prawa własności przemysłowej (wynalazek, wzór użytkowy, wzór przemysłowy, znak towarowy itp</w:t>
            </w:r>
            <w:proofErr w:type="gramStart"/>
            <w:r w:rsidR="00F406BA"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.).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406BA"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Ochrona</w:t>
            </w:r>
            <w:proofErr w:type="gramEnd"/>
            <w:r w:rsidR="00F406BA"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prawa autorskiego w Polsce. Prawa pokrewne. Ustawa o zwa</w:t>
            </w:r>
            <w:r w:rsidR="00F406BA">
              <w:rPr>
                <w:rFonts w:ascii="Times New Roman" w:hAnsi="Times New Roman" w:cs="Times New Roman"/>
                <w:bCs/>
                <w:sz w:val="16"/>
                <w:szCs w:val="16"/>
              </w:rPr>
              <w:t>lczaniu nieuczciwej konkurencji.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096BFB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Wykłady; </w:t>
            </w:r>
            <w:r w:rsidR="00F406BA"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liczba</w:t>
            </w:r>
            <w:r w:rsidR="00F406B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godzin: </w:t>
            </w:r>
            <w:r w:rsidR="00F406BA"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</w:tr>
      <w:tr w:rsidR="00F406BA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406BA" w:rsidRPr="00582090" w:rsidRDefault="00F406BA" w:rsidP="00F406B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6BA" w:rsidRPr="009761D9" w:rsidRDefault="00F406BA" w:rsidP="00F406B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Wykład, analiza i interpretacja tekstów źródłowych, dyskusja, konsultacje</w:t>
            </w:r>
          </w:p>
        </w:tc>
      </w:tr>
      <w:tr w:rsidR="00F406BA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406BA" w:rsidRDefault="00F406BA" w:rsidP="00F406B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F406BA" w:rsidRPr="00582090" w:rsidRDefault="00F406BA" w:rsidP="00F406BA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6BA" w:rsidRPr="009761D9" w:rsidRDefault="00F406BA" w:rsidP="00F406B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1D9"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87504" w:rsidRPr="00F35578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5578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F35578" w:rsidRDefault="00664A2B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35578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35578" w:rsidRPr="00F3557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F35578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Pr="00F35578">
              <w:rPr>
                <w:rFonts w:ascii="Times New Roman" w:hAnsi="Times New Roman" w:cs="Times New Roman"/>
              </w:rPr>
              <w:t xml:space="preserve"> </w:t>
            </w:r>
            <w:r w:rsidRPr="00F35578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F35578">
              <w:rPr>
                <w:rFonts w:ascii="Times New Roman" w:hAnsi="Times New Roman" w:cs="Times New Roman"/>
                <w:sz w:val="16"/>
                <w:szCs w:val="16"/>
              </w:rPr>
              <w:t xml:space="preserve"> i rozumie podstawowe pojęcia i zasady dotyczące ochrony własności intelektualnej </w:t>
            </w:r>
          </w:p>
          <w:p w:rsidR="00C87504" w:rsidRPr="00F35578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C87504" w:rsidRPr="00F35578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5578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87504" w:rsidRPr="00F35578" w:rsidRDefault="00F35578" w:rsidP="00664A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35578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664A2B" w:rsidRPr="00F35578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="00664A2B" w:rsidRPr="00F35578">
              <w:rPr>
                <w:rFonts w:ascii="Times New Roman" w:hAnsi="Times New Roman" w:cs="Times New Roman"/>
              </w:rPr>
              <w:t xml:space="preserve"> </w:t>
            </w:r>
            <w:r w:rsidR="00664A2B" w:rsidRPr="00F35578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="00664A2B" w:rsidRPr="00F35578">
              <w:rPr>
                <w:rFonts w:ascii="Times New Roman" w:hAnsi="Times New Roman" w:cs="Times New Roman"/>
                <w:sz w:val="16"/>
                <w:szCs w:val="16"/>
              </w:rPr>
              <w:t xml:space="preserve"> samodzielnie planować i realizować własne uczenie się przez całe życie w celu podnoszenia kompetencji zawodowych</w:t>
            </w:r>
          </w:p>
          <w:p w:rsidR="00C87504" w:rsidRPr="00F35578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C87504" w:rsidRPr="00F35578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5578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F35578" w:rsidRDefault="00F35578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35578"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 w:rsidR="00664A2B" w:rsidRPr="00F35578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="00664A2B" w:rsidRPr="00F35578">
              <w:rPr>
                <w:rFonts w:ascii="Times New Roman" w:hAnsi="Times New Roman" w:cs="Times New Roman"/>
              </w:rPr>
              <w:t xml:space="preserve"> </w:t>
            </w:r>
            <w:r w:rsidR="00664A2B" w:rsidRPr="00F35578">
              <w:rPr>
                <w:rFonts w:ascii="Times New Roman" w:hAnsi="Times New Roman" w:cs="Times New Roman"/>
                <w:sz w:val="16"/>
                <w:szCs w:val="16"/>
              </w:rPr>
              <w:t>jest</w:t>
            </w:r>
            <w:proofErr w:type="gramEnd"/>
            <w:r w:rsidR="00664A2B" w:rsidRPr="00F35578">
              <w:rPr>
                <w:rFonts w:ascii="Times New Roman" w:hAnsi="Times New Roman" w:cs="Times New Roman"/>
                <w:sz w:val="16"/>
                <w:szCs w:val="16"/>
              </w:rPr>
              <w:t xml:space="preserve"> otwarty na nowe rozwiązania technologiczne służące poprawie jakości i bezpieczeństwa produkcji roślinnej</w:t>
            </w:r>
          </w:p>
          <w:p w:rsidR="00C87504" w:rsidRPr="00F35578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406BA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F406BA" w:rsidRPr="00582090" w:rsidRDefault="00F406BA" w:rsidP="00F406B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406BA" w:rsidRPr="00582090" w:rsidRDefault="00E6531C" w:rsidP="00F406B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Efekty: W_01, U_01, K_01 - e</w:t>
            </w:r>
            <w:r w:rsidR="00F406BA" w:rsidRPr="00A65011">
              <w:rPr>
                <w:rFonts w:ascii="Times New Roman" w:hAnsi="Times New Roman" w:cs="Times New Roman"/>
                <w:bCs/>
                <w:sz w:val="16"/>
                <w:szCs w:val="16"/>
              </w:rPr>
              <w:t>gzamin z treści wykładowych oraz przygotowanie pracy pisemnej</w:t>
            </w:r>
          </w:p>
        </w:tc>
      </w:tr>
      <w:tr w:rsidR="00F406BA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F406BA" w:rsidRPr="00582090" w:rsidRDefault="00F406BA" w:rsidP="00F406B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406BA" w:rsidRPr="00A65011" w:rsidRDefault="00F406BA" w:rsidP="00F406B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5011">
              <w:rPr>
                <w:rFonts w:ascii="Times New Roman" w:hAnsi="Times New Roman" w:cs="Times New Roman"/>
                <w:sz w:val="16"/>
                <w:szCs w:val="16"/>
              </w:rPr>
              <w:t>Protokół ocen, które student uzyskał w ramach zaliczenia oraz z pracy pisemnej</w:t>
            </w:r>
          </w:p>
        </w:tc>
      </w:tr>
      <w:tr w:rsidR="00F406BA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F406BA" w:rsidRDefault="00F406BA" w:rsidP="00F406B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F406BA" w:rsidRPr="00582090" w:rsidRDefault="00F406BA" w:rsidP="00F406BA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F406BA" w:rsidRPr="00A65011" w:rsidRDefault="00F406BA" w:rsidP="00F406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5011">
              <w:rPr>
                <w:rFonts w:ascii="Times New Roman" w:hAnsi="Times New Roman" w:cs="Times New Roman"/>
                <w:bCs/>
                <w:sz w:val="16"/>
                <w:szCs w:val="16"/>
              </w:rPr>
              <w:t>Ocena zaliczenia treści wykładowych – 90%</w:t>
            </w:r>
          </w:p>
          <w:p w:rsidR="002D6D61" w:rsidRPr="00A65011" w:rsidRDefault="00F406BA" w:rsidP="00F406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5011">
              <w:rPr>
                <w:rFonts w:ascii="Times New Roman" w:hAnsi="Times New Roman" w:cs="Times New Roman"/>
                <w:bCs/>
                <w:sz w:val="16"/>
                <w:szCs w:val="16"/>
              </w:rPr>
              <w:t>Ocena pracy pisemnej wykonanej w ramach pracy własnej studenta – 10%</w:t>
            </w:r>
          </w:p>
        </w:tc>
      </w:tr>
      <w:tr w:rsidR="00F406BA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F406BA" w:rsidRPr="00582090" w:rsidRDefault="00F406BA" w:rsidP="00F406B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F406BA" w:rsidRPr="00582090" w:rsidRDefault="00F406BA" w:rsidP="00F406B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dydaktyczna 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F406BA" w:rsidRPr="00A65011" w:rsidRDefault="00F406BA" w:rsidP="00F406BA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A65011">
              <w:rPr>
                <w:rFonts w:ascii="Times New Roman" w:hAnsi="Times New Roman" w:cs="Times New Roman"/>
                <w:sz w:val="16"/>
                <w:szCs w:val="16"/>
              </w:rPr>
              <w:t>Barta J., Markiewicz R., 2019: Prawo autorskie i prawa pokrewne.  Wolters Kluwer Polska, Warszawa.</w:t>
            </w:r>
          </w:p>
          <w:p w:rsidR="00F406BA" w:rsidRPr="00A65011" w:rsidRDefault="00F406BA" w:rsidP="00F406BA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A65011">
              <w:rPr>
                <w:rFonts w:ascii="Times New Roman" w:hAnsi="Times New Roman" w:cs="Times New Roman"/>
                <w:sz w:val="16"/>
                <w:szCs w:val="16"/>
              </w:rPr>
              <w:t>Czub K., 2016: Prawo własności intelektualnej. Zarys wykładu. Wolters Kluwer Polska, Warszawa.</w:t>
            </w:r>
          </w:p>
          <w:p w:rsidR="00F406BA" w:rsidRPr="00A65011" w:rsidRDefault="00F406BA" w:rsidP="00F406BA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Michniewicz G., </w:t>
            </w:r>
            <w:r w:rsidRPr="00A65011">
              <w:rPr>
                <w:rFonts w:ascii="Times New Roman" w:hAnsi="Times New Roman" w:cs="Times New Roman"/>
                <w:sz w:val="16"/>
                <w:szCs w:val="16"/>
              </w:rPr>
              <w:t>2016: Ochrona własności intelektualnej. Wydawnictwo C.H. Beck, Warszawa.</w:t>
            </w:r>
          </w:p>
          <w:p w:rsidR="00F406BA" w:rsidRDefault="00F406BA" w:rsidP="00F406BA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5011">
              <w:rPr>
                <w:rFonts w:ascii="Times New Roman" w:hAnsi="Times New Roman" w:cs="Times New Roman"/>
                <w:sz w:val="16"/>
                <w:szCs w:val="16"/>
              </w:rPr>
              <w:t>Sieńczyło-Chlabicz</w:t>
            </w:r>
            <w:proofErr w:type="spellEnd"/>
            <w:r w:rsidRPr="00A65011">
              <w:rPr>
                <w:rFonts w:ascii="Times New Roman" w:hAnsi="Times New Roman" w:cs="Times New Roman"/>
                <w:sz w:val="16"/>
                <w:szCs w:val="16"/>
              </w:rPr>
              <w:t xml:space="preserve"> J. (red.), 2018: Prawo własności intelektualnej. Wydawnictwo Wolters Kluwer Polska, Warszawa.</w:t>
            </w:r>
          </w:p>
          <w:p w:rsidR="00C87504" w:rsidRPr="00F406BA" w:rsidRDefault="00F406BA" w:rsidP="00F406BA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A65011">
              <w:rPr>
                <w:rFonts w:ascii="Times New Roman" w:hAnsi="Times New Roman" w:cs="Times New Roman"/>
                <w:sz w:val="16"/>
                <w:szCs w:val="16"/>
              </w:rPr>
              <w:t>Akty prawne z zakresu ochrony własności intelektualnej.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F35578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UWAGI</w:t>
            </w:r>
            <w:r w:rsidR="002D6D61">
              <w:rPr>
                <w:sz w:val="16"/>
                <w:szCs w:val="16"/>
              </w:rPr>
              <w:t xml:space="preserve">: </w:t>
            </w:r>
            <w:r w:rsidR="002D6D61">
              <w:t xml:space="preserve"> </w:t>
            </w:r>
            <w:r w:rsidR="00F35578">
              <w:rPr>
                <w:sz w:val="16"/>
                <w:szCs w:val="16"/>
              </w:rPr>
              <w:t>brak</w:t>
            </w:r>
            <w:proofErr w:type="gramEnd"/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063758" w:rsidP="000637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6827EB" w:rsidP="0058093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0,</w:t>
            </w:r>
            <w:r w:rsidR="00580934">
              <w:rPr>
                <w:b/>
                <w:bCs/>
                <w:sz w:val="18"/>
                <w:szCs w:val="18"/>
              </w:rPr>
              <w:t>6</w:t>
            </w:r>
            <w:r w:rsidR="00063758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  <w:proofErr w:type="gramEnd"/>
          </w:p>
        </w:tc>
      </w:tr>
    </w:tbl>
    <w:p w:rsidR="00ED11F9" w:rsidRDefault="00ED11F9" w:rsidP="00ED11F9"/>
    <w:p w:rsidR="002540D0" w:rsidRDefault="002540D0" w:rsidP="002540D0"/>
    <w:p w:rsidR="002540D0" w:rsidRDefault="002540D0" w:rsidP="00254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</w:t>
      </w:r>
      <w:r w:rsidR="0072735D">
        <w:rPr>
          <w:sz w:val="18"/>
        </w:rPr>
        <w:t xml:space="preserve"> się</w:t>
      </w:r>
      <w:bookmarkStart w:id="0" w:name="_GoBack"/>
      <w:bookmarkEnd w:id="0"/>
      <w:r>
        <w:rPr>
          <w:sz w:val="18"/>
        </w:rPr>
        <w:t xml:space="preserve">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4370"/>
        <w:gridCol w:w="3001"/>
        <w:gridCol w:w="1381"/>
      </w:tblGrid>
      <w:tr w:rsidR="0093211F" w:rsidRPr="00FB1C10" w:rsidTr="00F35578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F35578">
        <w:tc>
          <w:tcPr>
            <w:tcW w:w="1740" w:type="dxa"/>
          </w:tcPr>
          <w:p w:rsidR="0093211F" w:rsidRPr="007C7222" w:rsidRDefault="0093211F" w:rsidP="006478A0">
            <w:pPr>
              <w:rPr>
                <w:bCs/>
                <w:sz w:val="18"/>
                <w:szCs w:val="18"/>
              </w:rPr>
            </w:pPr>
            <w:r w:rsidRPr="007C7222">
              <w:rPr>
                <w:bCs/>
                <w:sz w:val="18"/>
                <w:szCs w:val="18"/>
              </w:rPr>
              <w:t xml:space="preserve">Wiedza </w:t>
            </w:r>
            <w:r w:rsidR="00F35578" w:rsidRPr="007C7222">
              <w:rPr>
                <w:bCs/>
                <w:sz w:val="18"/>
                <w:szCs w:val="18"/>
              </w:rPr>
              <w:t>–</w:t>
            </w:r>
            <w:r w:rsidRPr="007C7222">
              <w:rPr>
                <w:bCs/>
                <w:sz w:val="18"/>
                <w:szCs w:val="18"/>
              </w:rPr>
              <w:t xml:space="preserve"> </w:t>
            </w:r>
            <w:r w:rsidR="00F35578" w:rsidRPr="007C7222">
              <w:rPr>
                <w:bCs/>
                <w:sz w:val="18"/>
                <w:szCs w:val="18"/>
              </w:rPr>
              <w:t>W_01</w:t>
            </w:r>
          </w:p>
        </w:tc>
        <w:tc>
          <w:tcPr>
            <w:tcW w:w="4370" w:type="dxa"/>
          </w:tcPr>
          <w:p w:rsidR="0093211F" w:rsidRPr="002540D0" w:rsidRDefault="00664A2B" w:rsidP="00664A2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2540D0">
              <w:rPr>
                <w:rFonts w:ascii="Times New Roman" w:hAnsi="Times New Roman" w:cs="Times New Roman"/>
                <w:bCs/>
                <w:sz w:val="16"/>
                <w:szCs w:val="16"/>
              </w:rPr>
              <w:t>zna</w:t>
            </w:r>
            <w:proofErr w:type="gramEnd"/>
            <w:r w:rsidRPr="002540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rozumie podstawowe pojęcia i zasady dotyczące ochrony własności intelektualnej</w:t>
            </w:r>
          </w:p>
        </w:tc>
        <w:tc>
          <w:tcPr>
            <w:tcW w:w="3001" w:type="dxa"/>
            <w:vAlign w:val="center"/>
          </w:tcPr>
          <w:p w:rsidR="0093211F" w:rsidRPr="00FB1C10" w:rsidRDefault="00664A2B" w:rsidP="00063758">
            <w:pPr>
              <w:jc w:val="center"/>
              <w:rPr>
                <w:bCs/>
                <w:sz w:val="18"/>
                <w:szCs w:val="18"/>
              </w:rPr>
            </w:pPr>
            <w:r w:rsidRPr="00664A2B">
              <w:rPr>
                <w:bCs/>
                <w:sz w:val="18"/>
                <w:szCs w:val="18"/>
              </w:rPr>
              <w:t>K_W10</w:t>
            </w:r>
          </w:p>
        </w:tc>
        <w:tc>
          <w:tcPr>
            <w:tcW w:w="1381" w:type="dxa"/>
            <w:vAlign w:val="center"/>
          </w:tcPr>
          <w:p w:rsidR="0093211F" w:rsidRPr="00FB1C10" w:rsidRDefault="00664A2B" w:rsidP="000637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:rsidTr="00F35578">
        <w:tc>
          <w:tcPr>
            <w:tcW w:w="1740" w:type="dxa"/>
          </w:tcPr>
          <w:p w:rsidR="0093211F" w:rsidRPr="007C7222" w:rsidRDefault="0093211F" w:rsidP="006478A0">
            <w:pPr>
              <w:rPr>
                <w:bCs/>
                <w:sz w:val="18"/>
                <w:szCs w:val="18"/>
              </w:rPr>
            </w:pPr>
            <w:r w:rsidRPr="007C7222">
              <w:rPr>
                <w:bCs/>
                <w:sz w:val="18"/>
                <w:szCs w:val="18"/>
              </w:rPr>
              <w:t xml:space="preserve">Umiejętności </w:t>
            </w:r>
            <w:r w:rsidR="00F35578" w:rsidRPr="007C7222">
              <w:rPr>
                <w:bCs/>
                <w:sz w:val="18"/>
                <w:szCs w:val="18"/>
              </w:rPr>
              <w:t>–</w:t>
            </w:r>
            <w:r w:rsidRPr="007C7222">
              <w:rPr>
                <w:bCs/>
                <w:sz w:val="18"/>
                <w:szCs w:val="18"/>
              </w:rPr>
              <w:t xml:space="preserve"> </w:t>
            </w:r>
            <w:r w:rsidR="00F35578" w:rsidRPr="007C7222">
              <w:rPr>
                <w:bCs/>
                <w:sz w:val="18"/>
                <w:szCs w:val="18"/>
              </w:rPr>
              <w:t>U_01</w:t>
            </w:r>
          </w:p>
        </w:tc>
        <w:tc>
          <w:tcPr>
            <w:tcW w:w="4370" w:type="dxa"/>
          </w:tcPr>
          <w:p w:rsidR="0093211F" w:rsidRPr="002540D0" w:rsidRDefault="00664A2B" w:rsidP="00664A2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2540D0">
              <w:rPr>
                <w:rFonts w:ascii="Times New Roman" w:hAnsi="Times New Roman" w:cs="Times New Roman"/>
                <w:bCs/>
                <w:sz w:val="16"/>
                <w:szCs w:val="16"/>
              </w:rPr>
              <w:t>potrafi</w:t>
            </w:r>
            <w:proofErr w:type="gramEnd"/>
            <w:r w:rsidRPr="002540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samodzielnie planować i realizować własne uczenie się przez całe życie w celu podnoszenia kompetencji zawodowych</w:t>
            </w:r>
          </w:p>
        </w:tc>
        <w:tc>
          <w:tcPr>
            <w:tcW w:w="3001" w:type="dxa"/>
            <w:vAlign w:val="center"/>
          </w:tcPr>
          <w:p w:rsidR="0093211F" w:rsidRPr="00FB1C10" w:rsidRDefault="00664A2B" w:rsidP="00063758">
            <w:pPr>
              <w:jc w:val="center"/>
              <w:rPr>
                <w:bCs/>
                <w:sz w:val="18"/>
                <w:szCs w:val="18"/>
              </w:rPr>
            </w:pPr>
            <w:r w:rsidRPr="00664A2B">
              <w:rPr>
                <w:bCs/>
                <w:sz w:val="18"/>
                <w:szCs w:val="18"/>
              </w:rPr>
              <w:t>K_U15</w:t>
            </w:r>
          </w:p>
        </w:tc>
        <w:tc>
          <w:tcPr>
            <w:tcW w:w="1381" w:type="dxa"/>
            <w:vAlign w:val="center"/>
          </w:tcPr>
          <w:p w:rsidR="0093211F" w:rsidRPr="00FB1C10" w:rsidRDefault="00063758" w:rsidP="000637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93211F" w:rsidRPr="00FB1C10" w:rsidTr="00F35578">
        <w:tc>
          <w:tcPr>
            <w:tcW w:w="1740" w:type="dxa"/>
          </w:tcPr>
          <w:p w:rsidR="0093211F" w:rsidRPr="007C7222" w:rsidRDefault="0093211F" w:rsidP="006478A0">
            <w:pPr>
              <w:rPr>
                <w:bCs/>
                <w:sz w:val="18"/>
                <w:szCs w:val="18"/>
              </w:rPr>
            </w:pPr>
            <w:r w:rsidRPr="007C7222">
              <w:rPr>
                <w:bCs/>
                <w:sz w:val="18"/>
                <w:szCs w:val="18"/>
              </w:rPr>
              <w:t xml:space="preserve">Kompetencje </w:t>
            </w:r>
            <w:r w:rsidR="00F35578" w:rsidRPr="007C7222">
              <w:rPr>
                <w:bCs/>
                <w:sz w:val="18"/>
                <w:szCs w:val="18"/>
              </w:rPr>
              <w:t>–</w:t>
            </w:r>
            <w:r w:rsidRPr="007C7222">
              <w:rPr>
                <w:bCs/>
                <w:sz w:val="18"/>
                <w:szCs w:val="18"/>
              </w:rPr>
              <w:t xml:space="preserve"> </w:t>
            </w:r>
            <w:r w:rsidR="00F35578" w:rsidRPr="007C7222">
              <w:rPr>
                <w:bCs/>
                <w:sz w:val="18"/>
                <w:szCs w:val="18"/>
              </w:rPr>
              <w:t>K_01</w:t>
            </w:r>
          </w:p>
        </w:tc>
        <w:tc>
          <w:tcPr>
            <w:tcW w:w="4370" w:type="dxa"/>
          </w:tcPr>
          <w:p w:rsidR="0093211F" w:rsidRPr="002540D0" w:rsidRDefault="00664A2B" w:rsidP="00664A2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40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otwarty na nowe rozwiązania technologiczne służące </w:t>
            </w:r>
            <w:proofErr w:type="gramStart"/>
            <w:r w:rsidRPr="002540D0">
              <w:rPr>
                <w:rFonts w:ascii="Times New Roman" w:hAnsi="Times New Roman" w:cs="Times New Roman"/>
                <w:bCs/>
                <w:sz w:val="16"/>
                <w:szCs w:val="16"/>
              </w:rPr>
              <w:t>poprawie jakości</w:t>
            </w:r>
            <w:proofErr w:type="gramEnd"/>
            <w:r w:rsidRPr="002540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bezpieczeństwa produkcji roślinnej</w:t>
            </w:r>
          </w:p>
        </w:tc>
        <w:tc>
          <w:tcPr>
            <w:tcW w:w="3001" w:type="dxa"/>
            <w:vAlign w:val="center"/>
          </w:tcPr>
          <w:p w:rsidR="0093211F" w:rsidRPr="00FB1C10" w:rsidRDefault="00063758" w:rsidP="00063758">
            <w:pPr>
              <w:jc w:val="center"/>
              <w:rPr>
                <w:bCs/>
                <w:sz w:val="18"/>
                <w:szCs w:val="18"/>
              </w:rPr>
            </w:pPr>
            <w:r w:rsidRPr="00063758">
              <w:rPr>
                <w:bCs/>
                <w:sz w:val="18"/>
                <w:szCs w:val="18"/>
              </w:rPr>
              <w:t>K_K01</w:t>
            </w:r>
          </w:p>
        </w:tc>
        <w:tc>
          <w:tcPr>
            <w:tcW w:w="1381" w:type="dxa"/>
            <w:vAlign w:val="center"/>
          </w:tcPr>
          <w:p w:rsidR="0093211F" w:rsidRPr="00FB1C10" w:rsidRDefault="00063758" w:rsidP="000637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13DD7"/>
    <w:multiLevelType w:val="hybridMultilevel"/>
    <w:tmpl w:val="527C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D11F9"/>
    <w:rsid w:val="00063758"/>
    <w:rsid w:val="000834BC"/>
    <w:rsid w:val="00096BFB"/>
    <w:rsid w:val="000C4232"/>
    <w:rsid w:val="000F27DB"/>
    <w:rsid w:val="000F547E"/>
    <w:rsid w:val="00142E6C"/>
    <w:rsid w:val="001612D5"/>
    <w:rsid w:val="0016667F"/>
    <w:rsid w:val="00207BBF"/>
    <w:rsid w:val="002540D0"/>
    <w:rsid w:val="002D6D61"/>
    <w:rsid w:val="002F27B7"/>
    <w:rsid w:val="00306D7B"/>
    <w:rsid w:val="00341D25"/>
    <w:rsid w:val="00365EDA"/>
    <w:rsid w:val="00385ED2"/>
    <w:rsid w:val="003B680D"/>
    <w:rsid w:val="003D2EF7"/>
    <w:rsid w:val="0045239E"/>
    <w:rsid w:val="004B1119"/>
    <w:rsid w:val="00536801"/>
    <w:rsid w:val="00580934"/>
    <w:rsid w:val="006605BB"/>
    <w:rsid w:val="006625F0"/>
    <w:rsid w:val="00664A2B"/>
    <w:rsid w:val="006827EB"/>
    <w:rsid w:val="006C766B"/>
    <w:rsid w:val="0072568B"/>
    <w:rsid w:val="0072735D"/>
    <w:rsid w:val="007C7222"/>
    <w:rsid w:val="007D736E"/>
    <w:rsid w:val="00895BEB"/>
    <w:rsid w:val="008F7E6F"/>
    <w:rsid w:val="00902168"/>
    <w:rsid w:val="0093211F"/>
    <w:rsid w:val="00965A2D"/>
    <w:rsid w:val="00966E0B"/>
    <w:rsid w:val="009F42F0"/>
    <w:rsid w:val="00A43564"/>
    <w:rsid w:val="00A65DB9"/>
    <w:rsid w:val="00AD51C1"/>
    <w:rsid w:val="00B2721F"/>
    <w:rsid w:val="00C87504"/>
    <w:rsid w:val="00CC03B9"/>
    <w:rsid w:val="00CD0414"/>
    <w:rsid w:val="00CF1E7C"/>
    <w:rsid w:val="00D06FEE"/>
    <w:rsid w:val="00DE6C48"/>
    <w:rsid w:val="00DE7379"/>
    <w:rsid w:val="00E6531C"/>
    <w:rsid w:val="00ED11F9"/>
    <w:rsid w:val="00ED37E5"/>
    <w:rsid w:val="00ED54DF"/>
    <w:rsid w:val="00F35578"/>
    <w:rsid w:val="00F4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7</cp:revision>
  <cp:lastPrinted>2019-03-08T11:27:00Z</cp:lastPrinted>
  <dcterms:created xsi:type="dcterms:W3CDTF">2019-05-13T08:15:00Z</dcterms:created>
  <dcterms:modified xsi:type="dcterms:W3CDTF">2019-05-22T10:30:00Z</dcterms:modified>
</cp:coreProperties>
</file>