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8" w:rsidRPr="006C2F39" w:rsidRDefault="00A17EBC" w:rsidP="006C2F39">
      <w:pPr>
        <w:pStyle w:val="Nagwek1"/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:rsidR="000A1521" w:rsidRPr="006C2F39" w:rsidRDefault="00A17EBC" w:rsidP="006C2F39">
      <w:pPr>
        <w:spacing w:after="0" w:line="240" w:lineRule="auto"/>
        <w:ind w:left="424" w:right="118" w:hanging="131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KIERUNEK ARCHITEKTURA KRAJOBRAZU </w:t>
      </w:r>
    </w:p>
    <w:p w:rsidR="009961C8" w:rsidRPr="006C2F39" w:rsidRDefault="00A17EBC" w:rsidP="006C2F39">
      <w:pPr>
        <w:spacing w:after="0" w:line="240" w:lineRule="auto"/>
        <w:ind w:left="424" w:right="118" w:hanging="131"/>
        <w:jc w:val="center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EGZAMIN INŻYNIERSKI ZAGADNIENIA </w:t>
      </w:r>
    </w:p>
    <w:p w:rsidR="009961C8" w:rsidRPr="006C2F39" w:rsidRDefault="00A17EBC" w:rsidP="006C2F39">
      <w:pPr>
        <w:spacing w:after="0" w:line="240" w:lineRule="auto"/>
        <w:ind w:left="179" w:firstLine="0"/>
        <w:jc w:val="center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(od </w:t>
      </w:r>
      <w:r w:rsidR="005A57C5" w:rsidRPr="006C2F39">
        <w:rPr>
          <w:rFonts w:ascii="Palatino Linotype" w:hAnsi="Palatino Linotype"/>
          <w:b/>
          <w:color w:val="auto"/>
          <w:sz w:val="24"/>
          <w:szCs w:val="24"/>
        </w:rPr>
        <w:t>2020</w:t>
      </w:r>
      <w:r w:rsidR="006C2F39"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  <w:r w:rsidRPr="006C2F39">
        <w:rPr>
          <w:rFonts w:ascii="Palatino Linotype" w:hAnsi="Palatino Linotype"/>
          <w:b/>
          <w:color w:val="auto"/>
          <w:sz w:val="24"/>
          <w:szCs w:val="24"/>
        </w:rPr>
        <w:t>r</w:t>
      </w:r>
      <w:r w:rsidR="006C2F39" w:rsidRPr="006C2F39">
        <w:rPr>
          <w:rFonts w:ascii="Palatino Linotype" w:hAnsi="Palatino Linotype"/>
          <w:b/>
          <w:color w:val="auto"/>
          <w:sz w:val="24"/>
          <w:szCs w:val="24"/>
        </w:rPr>
        <w:t>.</w:t>
      </w: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) </w:t>
      </w:r>
    </w:p>
    <w:p w:rsidR="009961C8" w:rsidRPr="006C2F39" w:rsidRDefault="00A17EBC" w:rsidP="006C2F39">
      <w:pPr>
        <w:spacing w:after="0" w:line="240" w:lineRule="auto"/>
        <w:ind w:left="277" w:firstLine="0"/>
        <w:jc w:val="center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7A2C05" w:rsidRPr="006C2F39" w:rsidRDefault="007A2C05" w:rsidP="006C2F39">
      <w:pPr>
        <w:pStyle w:val="Default"/>
        <w:rPr>
          <w:rFonts w:ascii="Palatino Linotype" w:hAnsi="Palatino Linotype"/>
          <w:b/>
          <w:color w:val="auto"/>
        </w:rPr>
      </w:pPr>
      <w:r w:rsidRPr="006C2F39">
        <w:rPr>
          <w:rFonts w:ascii="Palatino Linotype" w:hAnsi="Palatino Linotype"/>
          <w:b/>
          <w:color w:val="auto"/>
        </w:rPr>
        <w:t xml:space="preserve">PROJEKTOWANIE 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Podstawowe elementy kompozycji ogrodu</w:t>
      </w:r>
      <w:r w:rsidR="000A1521" w:rsidRPr="006C2F39">
        <w:rPr>
          <w:rFonts w:ascii="Palatino Linotype" w:hAnsi="Palatino Linotype"/>
          <w:color w:val="auto"/>
        </w:rPr>
        <w:t xml:space="preserve"> </w:t>
      </w:r>
      <w:r w:rsidRPr="006C2F39">
        <w:rPr>
          <w:rFonts w:ascii="Palatino Linotype" w:hAnsi="Palatino Linotype"/>
          <w:color w:val="auto"/>
        </w:rPr>
        <w:t xml:space="preserve">/ zieleńca / parku 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Rodzaje i charakterystyka stref programowych ogrodu</w:t>
      </w:r>
      <w:r w:rsidR="000A1521" w:rsidRPr="006C2F39">
        <w:rPr>
          <w:rFonts w:ascii="Palatino Linotype" w:hAnsi="Palatino Linotype"/>
          <w:color w:val="auto"/>
        </w:rPr>
        <w:t xml:space="preserve"> </w:t>
      </w:r>
      <w:r w:rsidRPr="006C2F39">
        <w:rPr>
          <w:rFonts w:ascii="Palatino Linotype" w:hAnsi="Palatino Linotype"/>
          <w:color w:val="auto"/>
        </w:rPr>
        <w:t>/ zieleńca / parku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Uwarunkowania społeczne w projektowaniu ogrodu</w:t>
      </w:r>
      <w:r w:rsidR="000A1521" w:rsidRPr="006C2F39">
        <w:rPr>
          <w:rFonts w:ascii="Palatino Linotype" w:hAnsi="Palatino Linotype"/>
          <w:color w:val="auto"/>
        </w:rPr>
        <w:t xml:space="preserve"> </w:t>
      </w:r>
      <w:r w:rsidRPr="006C2F39">
        <w:rPr>
          <w:rFonts w:ascii="Palatino Linotype" w:hAnsi="Palatino Linotype"/>
          <w:color w:val="auto"/>
        </w:rPr>
        <w:t xml:space="preserve">/ zieleńca / parku 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Uwarunkowania przyrodnicze w projektowaniu ogrodu / zieleńca / parku 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Uwarunkowania prawne w projektowaniu ogrodu / zieleńca / parku 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Definicja i klasyfikacja zieleńców oraz ich charakterystyka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Wiodące funkcje zieleńców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Definicja i klasyfikacja parków oraz ich charakterystyka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Cel modernizacji i rewitalizacji przestrzeni osiedli mieszkaniowych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Współczesne trendy w projektowaniu obiektów architektury krajobrazu – przykłady 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Współcześni twórcy architektury krajobrazu i przykłady ich realizacji</w:t>
      </w:r>
    </w:p>
    <w:p w:rsidR="007A2C05" w:rsidRPr="006C2F39" w:rsidRDefault="007A2C05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Polskie i zagraniczne czasopisma z dziedziny architektury krajobrazu - przykłady </w:t>
      </w:r>
    </w:p>
    <w:p w:rsidR="000E296A" w:rsidRPr="006C2F39" w:rsidRDefault="000A1521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Zasady programowania i projektowania ogrodów</w:t>
      </w:r>
      <w:r w:rsidR="000E296A" w:rsidRPr="006C2F39">
        <w:rPr>
          <w:rFonts w:ascii="Palatino Linotype" w:hAnsi="Palatino Linotype"/>
          <w:color w:val="auto"/>
        </w:rPr>
        <w:t xml:space="preserve"> i przestrzeni prywatnych.</w:t>
      </w:r>
    </w:p>
    <w:p w:rsidR="000A1521" w:rsidRPr="006C2F39" w:rsidRDefault="000E296A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Zasady programowania i projektowania parków i zieleńców.</w:t>
      </w:r>
    </w:p>
    <w:p w:rsidR="000E296A" w:rsidRPr="006C2F39" w:rsidRDefault="000E296A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Zasady programowania i projektowania ogrodów </w:t>
      </w:r>
      <w:r w:rsidR="000A1521" w:rsidRPr="006C2F39">
        <w:rPr>
          <w:rFonts w:ascii="Palatino Linotype" w:hAnsi="Palatino Linotype"/>
          <w:color w:val="auto"/>
        </w:rPr>
        <w:t>przy obiektach użyteczności publicznej</w:t>
      </w:r>
      <w:r w:rsidRPr="006C2F39">
        <w:rPr>
          <w:rFonts w:ascii="Palatino Linotype" w:hAnsi="Palatino Linotype"/>
          <w:color w:val="auto"/>
        </w:rPr>
        <w:t>.</w:t>
      </w:r>
    </w:p>
    <w:p w:rsidR="000A1521" w:rsidRPr="006C2F39" w:rsidRDefault="000E296A" w:rsidP="006C2F39">
      <w:pPr>
        <w:pStyle w:val="Default"/>
        <w:numPr>
          <w:ilvl w:val="0"/>
          <w:numId w:val="23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Zasady programowania i projektowania przestrzeni osiedli mieszkaniowych</w:t>
      </w:r>
    </w:p>
    <w:p w:rsidR="009961C8" w:rsidRPr="006C2F39" w:rsidRDefault="009961C8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</w:p>
    <w:p w:rsidR="009961C8" w:rsidRPr="006C2F39" w:rsidRDefault="009961C8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</w:p>
    <w:p w:rsidR="005A57C5" w:rsidRPr="006C2F39" w:rsidRDefault="005A57C5" w:rsidP="006C2F39">
      <w:pPr>
        <w:pStyle w:val="Default"/>
        <w:ind w:left="491" w:hanging="491"/>
        <w:rPr>
          <w:rFonts w:ascii="Palatino Linotype" w:hAnsi="Palatino Linotype"/>
          <w:b/>
          <w:bCs/>
          <w:color w:val="auto"/>
        </w:rPr>
      </w:pPr>
      <w:r w:rsidRPr="006C2F39">
        <w:rPr>
          <w:rFonts w:ascii="Palatino Linotype" w:hAnsi="Palatino Linotype"/>
          <w:b/>
          <w:bCs/>
          <w:color w:val="auto"/>
        </w:rPr>
        <w:t>BUDOWA I PIELĘGNOWANIE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Etapy opracowywania dokumentacji projektowo-technicznej.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Projekt budowlany – treść i forma.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Operat pielęgnowania parku – cel, zakres i forma.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Sposoby zapewniania ciągłości drzewostanu w ramach gospodarki drzewostanem parkowym.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Podstawowe zadania pielęgnacji drzewostanów dojrzałych.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Funkcje </w:t>
      </w:r>
      <w:proofErr w:type="spellStart"/>
      <w:r w:rsidRPr="006C2F39">
        <w:rPr>
          <w:rFonts w:ascii="Palatino Linotype" w:hAnsi="Palatino Linotype"/>
          <w:color w:val="auto"/>
        </w:rPr>
        <w:t>zadrzewień</w:t>
      </w:r>
      <w:proofErr w:type="spellEnd"/>
      <w:r w:rsidRPr="006C2F39">
        <w:rPr>
          <w:rFonts w:ascii="Palatino Linotype" w:hAnsi="Palatino Linotype"/>
          <w:color w:val="auto"/>
        </w:rPr>
        <w:t xml:space="preserve"> towarzyszących komunikacji.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Funkcje </w:t>
      </w:r>
      <w:proofErr w:type="spellStart"/>
      <w:r w:rsidRPr="006C2F39">
        <w:rPr>
          <w:rFonts w:ascii="Palatino Linotype" w:hAnsi="Palatino Linotype"/>
          <w:color w:val="auto"/>
        </w:rPr>
        <w:t>zadrzewień</w:t>
      </w:r>
      <w:proofErr w:type="spellEnd"/>
      <w:r w:rsidRPr="006C2F39">
        <w:rPr>
          <w:rFonts w:ascii="Palatino Linotype" w:hAnsi="Palatino Linotype"/>
          <w:color w:val="auto"/>
        </w:rPr>
        <w:t xml:space="preserve"> na terenach miejskich.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Cele i metody nawożenia ozdobnych roślin drzewiastych.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Zasady cięcia ozdobnych roślin drzewiastych – rodzaje, terminy, metody (na wybranych przykładach).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Zasady przesadzania drzew starszych.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Sposoby sadzenia drzew.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Metody zabezpieczania drzew po posadzeniu w warunkach ulicy miejskiej.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lastRenderedPageBreak/>
        <w:t xml:space="preserve">Zasady pielęgnowania nowo posadzonego młodego drzewa.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Optymalne metody zabezpieczania drzew i krzewów podczas robót ziemnych (budowlanych).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Sposoby wprowadzania pnączy na elewacje budynków.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Rodzaje trawników i generalne różnice w sposobach ich pielęgnacji.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eastAsia="Times New Roman" w:hAnsi="Palatino Linotype"/>
          <w:color w:val="auto"/>
          <w:lang w:eastAsia="pl-PL"/>
        </w:rPr>
      </w:pPr>
      <w:r w:rsidRPr="006C2F39">
        <w:rPr>
          <w:rFonts w:ascii="Palatino Linotype" w:hAnsi="Palatino Linotype"/>
          <w:color w:val="auto"/>
        </w:rPr>
        <w:t>Podstawowe zabiegi pielęgnacyjne wskazane dla trawników intensywnych.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eastAsia="Times New Roman" w:hAnsi="Palatino Linotype"/>
          <w:color w:val="auto"/>
          <w:lang w:eastAsia="pl-PL"/>
        </w:rPr>
      </w:pPr>
      <w:r w:rsidRPr="006C2F39">
        <w:rPr>
          <w:rFonts w:ascii="Palatino Linotype" w:hAnsi="Palatino Linotype"/>
          <w:color w:val="auto"/>
        </w:rPr>
        <w:t xml:space="preserve">Sposoby zabezpieczania skarp przed erozją.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eastAsia="Times New Roman" w:hAnsi="Palatino Linotype"/>
          <w:color w:val="auto"/>
          <w:lang w:eastAsia="pl-PL"/>
        </w:rPr>
      </w:pPr>
      <w:r w:rsidRPr="006C2F39">
        <w:rPr>
          <w:rFonts w:ascii="Palatino Linotype" w:hAnsi="Palatino Linotype"/>
          <w:color w:val="auto"/>
        </w:rPr>
        <w:t>Główne wymagania stawiane drogom i nawierzchniom w obiektach architektury krajobrazu.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eastAsia="Times New Roman" w:hAnsi="Palatino Linotype"/>
          <w:color w:val="auto"/>
          <w:lang w:eastAsia="pl-PL"/>
        </w:rPr>
      </w:pPr>
      <w:r w:rsidRPr="006C2F39">
        <w:rPr>
          <w:rFonts w:ascii="Palatino Linotype" w:hAnsi="Palatino Linotype"/>
          <w:color w:val="auto"/>
        </w:rPr>
        <w:t xml:space="preserve">Warstwy konstrukcyjne nawierzchni drogowych i ich funkcje.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eastAsia="Times New Roman" w:hAnsi="Palatino Linotype"/>
          <w:color w:val="auto"/>
          <w:lang w:eastAsia="pl-PL"/>
        </w:rPr>
      </w:pPr>
      <w:r w:rsidRPr="006C2F39">
        <w:rPr>
          <w:rFonts w:ascii="Palatino Linotype" w:hAnsi="Palatino Linotype"/>
          <w:color w:val="auto"/>
        </w:rPr>
        <w:t>Odwadnianie dróg - cele i metody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eastAsia="Times New Roman" w:hAnsi="Palatino Linotype"/>
          <w:color w:val="auto"/>
          <w:lang w:eastAsia="pl-PL"/>
        </w:rPr>
      </w:pPr>
      <w:r w:rsidRPr="006C2F39">
        <w:rPr>
          <w:rFonts w:ascii="Palatino Linotype" w:eastAsia="Times New Roman" w:hAnsi="Palatino Linotype"/>
          <w:color w:val="auto"/>
          <w:lang w:eastAsia="pl-PL"/>
        </w:rPr>
        <w:t>Nawierzchnie bezpieczne na place zabaw - rodzaje i zastosowanie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>Rodzaje i sposób budowy nawierzchni żwirowych.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Zasady projektowania i budowy schodów ogrodowych.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Zasady budowy murków oporowych. </w:t>
      </w:r>
    </w:p>
    <w:p w:rsidR="005A57C5" w:rsidRPr="006C2F39" w:rsidRDefault="005A57C5" w:rsidP="006C2F39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Zasady fundamentowania budowli ogrodowych.</w:t>
      </w:r>
    </w:p>
    <w:p w:rsidR="005A57C5" w:rsidRPr="006C2F39" w:rsidRDefault="005A57C5" w:rsidP="006C2F39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Zasady konstrukcji pergoli.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Sposoby uszczelniania dna zbiornika wodnego.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Zasady budowy stawu ogrodowego. </w:t>
      </w:r>
    </w:p>
    <w:p w:rsidR="005A57C5" w:rsidRPr="006C2F39" w:rsidRDefault="005A57C5" w:rsidP="006C2F39">
      <w:pPr>
        <w:pStyle w:val="Default"/>
        <w:numPr>
          <w:ilvl w:val="0"/>
          <w:numId w:val="22"/>
        </w:numPr>
        <w:rPr>
          <w:rFonts w:ascii="Palatino Linotype" w:hAnsi="Palatino Linotype"/>
          <w:color w:val="auto"/>
        </w:rPr>
      </w:pPr>
      <w:r w:rsidRPr="006C2F39">
        <w:rPr>
          <w:rFonts w:ascii="Palatino Linotype" w:hAnsi="Palatino Linotype"/>
          <w:color w:val="auto"/>
        </w:rPr>
        <w:t xml:space="preserve">Zasady projektowania i budowy ogrodu skalnego. </w:t>
      </w:r>
    </w:p>
    <w:p w:rsidR="005A57C5" w:rsidRPr="006C2F39" w:rsidRDefault="005A57C5" w:rsidP="006C2F39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Założenia wstępne do projektu systemu nawadniającego.</w:t>
      </w:r>
    </w:p>
    <w:p w:rsidR="005A57C5" w:rsidRPr="006C2F39" w:rsidRDefault="005A57C5" w:rsidP="006C2F39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Elementy składowe automatycznego systemu nawadniającego.</w:t>
      </w:r>
    </w:p>
    <w:p w:rsidR="005A57C5" w:rsidRPr="006C2F39" w:rsidRDefault="005A57C5" w:rsidP="006C2F39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Podstawowe warstwy konstrukcyjne w profilu dachu zielonego i ich funkcje.</w:t>
      </w:r>
    </w:p>
    <w:p w:rsidR="005A57C5" w:rsidRPr="006C2F39" w:rsidRDefault="005A57C5" w:rsidP="006C2F39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Uczestnicy procesu inwestycyjnego i ich zadania.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0A1521" w:rsidRPr="006C2F39" w:rsidRDefault="000A1521" w:rsidP="006C2F39">
      <w:pPr>
        <w:spacing w:after="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>HISTORIA SZTUKI OGRODOWEJ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Wpływ starożytnej sztuki ogrodowej na strukturę i formę ogrodów nowożytnych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Symbolika chrześcijańska w ogrodach średniowiecza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Zasady kompozycji ogrodów renesansowych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Rozwój kompozycji ogrodów geometrycznych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Partery ogrodowe – ewolucja elementu. Przedstaw typy, czas zastosowania, podstawowe materiały do ich budowy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Podobieństwa i różnice kompozycji ogrodów klasycystycznych i romantycznych (podaj przykłady takich obiektów)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Przedstaw wybrany park sentymentalny w Polsce (charakterystyka stylu oraz stan zachowania)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Podstawowe struktury roślinne ogrodów krajobrazowych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Rola otwarć widokowych oraz powiązań w kompozycji parków krajobrazowych</w:t>
      </w:r>
    </w:p>
    <w:p w:rsidR="000A1521" w:rsidRPr="006C2F39" w:rsidRDefault="000A1521" w:rsidP="006C2F39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Ogrody modernistyczne – charakterystyka stylu</w:t>
      </w:r>
    </w:p>
    <w:p w:rsidR="000A1521" w:rsidRPr="006C2F39" w:rsidRDefault="000A1521" w:rsidP="006C2F39">
      <w:pPr>
        <w:spacing w:after="0" w:line="240" w:lineRule="auto"/>
        <w:rPr>
          <w:rFonts w:ascii="Palatino Linotype" w:hAnsi="Palatino Linotype"/>
          <w:b/>
          <w:color w:val="auto"/>
          <w:sz w:val="24"/>
          <w:szCs w:val="24"/>
        </w:rPr>
      </w:pPr>
    </w:p>
    <w:p w:rsidR="007A2C05" w:rsidRPr="006C2F39" w:rsidRDefault="007A2C05" w:rsidP="006C2F39">
      <w:pPr>
        <w:spacing w:after="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>PROJEKTOWANIE KONSERWATORSKIE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Definicja pojęć: rewaloryzacja, rekonstrukcja, restauracja, rewitalizacja i adaptacja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ICOMOS – kiedy i w jakim celu powstała ta organizacja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Formy ochrony zabytków zgodne z aktualnie obowiązującą ustawą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Rewaloryzacja układów alejowych: podstawowe zasady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Przykłady zrewaloryzowanych parków i ogrodów historycznych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Formy kwiatowe w parkach krajobrazowych – podstawowe zasady ich odtwarzania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Metody badań ogrodowych – wymień i pokrótce przedstaw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Analiza wiekowa drzew – sposoby wykonywania i możliwości zastosowania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Inwentaryzacja drzew i krzewów w zabytkowych parkach i ogrodach; zasady podstępowania, typy i składowe dokumentacji oraz sposoby wykorzystania w procesie projektowym</w:t>
      </w:r>
    </w:p>
    <w:p w:rsidR="007A2C05" w:rsidRPr="006C2F39" w:rsidRDefault="007A2C05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Materiały źródłowe do badań ogrodowych i projekty konserwatorskiego – charakterystyka oraz sposoby ich pozyskania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 </w:t>
      </w:r>
    </w:p>
    <w:p w:rsidR="00B54A4A" w:rsidRPr="006C2F39" w:rsidRDefault="00B54A4A" w:rsidP="006C2F39">
      <w:pPr>
        <w:pStyle w:val="Nagwek1"/>
        <w:spacing w:after="0" w:line="240" w:lineRule="auto"/>
        <w:ind w:left="-3" w:right="-3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PRZYRODNICZE PODSTAWY PROJEKTOWANIA KRAJOBRAZU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Znaczenie terenów podmokłych w funkcjonowaniu krajobrazu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Kształtowanie gospodarowania wodą w warunkach miejskich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Zasoby glebowe – źródła informacji i możliwości ochrony w warunkach miejskich 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Zagrożenia i zasady kształtowania krajobrazu na stokach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Podobieństwa, różnice i zastosowania (skala, treść, możliwości wykorzystania dla architekta krajobrazu)  mapy topograficznej i mapy zasadniczej 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Charakterystyka wybranego typu fizycznogeograficznego krajobrazu Polski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Kształtowanie warunków klimatycznych w mieście i w terenie niezabudowanym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Zagrożenia, źródła informacji oraz metody rozwiązania problemów związanych z klimatem akustycznym 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Rola i funkcjonowanie powiązań przyrodniczych </w:t>
      </w:r>
    </w:p>
    <w:p w:rsidR="00826C12" w:rsidRPr="006C2F39" w:rsidRDefault="00826C12" w:rsidP="006C2F39">
      <w:pPr>
        <w:pStyle w:val="Akapitzlist"/>
        <w:numPr>
          <w:ilvl w:val="0"/>
          <w:numId w:val="21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Zasady przygotowania opracowania </w:t>
      </w:r>
      <w:proofErr w:type="spellStart"/>
      <w:r w:rsidRPr="006C2F39">
        <w:rPr>
          <w:rFonts w:ascii="Palatino Linotype" w:hAnsi="Palatino Linotype"/>
          <w:color w:val="auto"/>
          <w:sz w:val="24"/>
          <w:szCs w:val="24"/>
        </w:rPr>
        <w:t>ekofizjograficznego</w:t>
      </w:r>
      <w:proofErr w:type="spellEnd"/>
      <w:r w:rsidRPr="006C2F3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:rsidR="00B54A4A" w:rsidRPr="006C2F39" w:rsidRDefault="00B54A4A" w:rsidP="006C2F39">
      <w:pPr>
        <w:pStyle w:val="Akapitzlist"/>
        <w:spacing w:after="0" w:line="240" w:lineRule="auto"/>
        <w:ind w:firstLine="0"/>
        <w:rPr>
          <w:rFonts w:ascii="Palatino Linotype" w:hAnsi="Palatino Linotype"/>
          <w:color w:val="auto"/>
          <w:sz w:val="24"/>
          <w:szCs w:val="24"/>
        </w:rPr>
      </w:pPr>
    </w:p>
    <w:p w:rsidR="009961C8" w:rsidRPr="006C2F39" w:rsidRDefault="00A17EBC" w:rsidP="006C2F39">
      <w:pPr>
        <w:pStyle w:val="Nagwek1"/>
        <w:spacing w:after="0" w:line="240" w:lineRule="auto"/>
        <w:ind w:left="-3" w:right="2074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OCHRONA ŚRODOWISKA </w:t>
      </w:r>
    </w:p>
    <w:p w:rsidR="007A2C05" w:rsidRPr="006C2F39" w:rsidRDefault="00A17EBC" w:rsidP="006C2F39">
      <w:pPr>
        <w:pStyle w:val="Akapitzlist"/>
        <w:numPr>
          <w:ilvl w:val="0"/>
          <w:numId w:val="18"/>
        </w:numPr>
        <w:spacing w:after="0" w:line="240" w:lineRule="auto"/>
        <w:ind w:right="3029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Narzędzia zar</w:t>
      </w:r>
      <w:r w:rsidR="007A2C05" w:rsidRPr="006C2F39">
        <w:rPr>
          <w:rFonts w:ascii="Palatino Linotype" w:hAnsi="Palatino Linotype"/>
          <w:color w:val="auto"/>
          <w:sz w:val="24"/>
          <w:szCs w:val="24"/>
        </w:rPr>
        <w:t>ządzania środowiskiem w Polsce.</w:t>
      </w:r>
    </w:p>
    <w:p w:rsidR="009961C8" w:rsidRPr="006C2F39" w:rsidRDefault="00A17EBC" w:rsidP="006C2F39">
      <w:pPr>
        <w:pStyle w:val="Akapitzlist"/>
        <w:numPr>
          <w:ilvl w:val="0"/>
          <w:numId w:val="18"/>
        </w:numPr>
        <w:spacing w:after="0" w:line="240" w:lineRule="auto"/>
        <w:ind w:right="3029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Ochrona przyrody w Polsce. </w:t>
      </w:r>
    </w:p>
    <w:p w:rsidR="009961C8" w:rsidRPr="006C2F39" w:rsidRDefault="00A17EBC" w:rsidP="006C2F39">
      <w:pPr>
        <w:pStyle w:val="Akapitzlist"/>
        <w:numPr>
          <w:ilvl w:val="0"/>
          <w:numId w:val="18"/>
        </w:numPr>
        <w:spacing w:after="0" w:line="240" w:lineRule="auto"/>
        <w:ind w:right="3029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Problem utylizacji odpadów. </w:t>
      </w:r>
    </w:p>
    <w:p w:rsidR="007A2C05" w:rsidRPr="006C2F39" w:rsidRDefault="00A17EBC" w:rsidP="006C2F39">
      <w:pPr>
        <w:pStyle w:val="Akapitzlist"/>
        <w:numPr>
          <w:ilvl w:val="0"/>
          <w:numId w:val="18"/>
        </w:numPr>
        <w:spacing w:after="0" w:line="240" w:lineRule="auto"/>
        <w:ind w:right="3029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Zanieczyszczenia powietrza – źródła i skutki. </w:t>
      </w:r>
    </w:p>
    <w:p w:rsidR="009961C8" w:rsidRPr="006C2F39" w:rsidRDefault="00A17EBC" w:rsidP="006C2F39">
      <w:pPr>
        <w:pStyle w:val="Akapitzlist"/>
        <w:numPr>
          <w:ilvl w:val="0"/>
          <w:numId w:val="18"/>
        </w:numPr>
        <w:spacing w:after="0" w:line="240" w:lineRule="auto"/>
        <w:ind w:right="3029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lastRenderedPageBreak/>
        <w:t xml:space="preserve">Przyczyny degradacji gleb. </w:t>
      </w:r>
    </w:p>
    <w:p w:rsidR="009961C8" w:rsidRPr="006C2F39" w:rsidRDefault="00A17EBC" w:rsidP="006C2F39">
      <w:pPr>
        <w:pStyle w:val="Akapitzlist"/>
        <w:numPr>
          <w:ilvl w:val="0"/>
          <w:numId w:val="18"/>
        </w:numPr>
        <w:spacing w:after="0" w:line="240" w:lineRule="auto"/>
        <w:ind w:right="3029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Zanieczyszczenie i ochrona wód. 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9961C8" w:rsidRPr="006C2F39" w:rsidRDefault="00A17EBC" w:rsidP="006C2F39">
      <w:pPr>
        <w:pStyle w:val="Nagwek1"/>
        <w:spacing w:after="0" w:line="240" w:lineRule="auto"/>
        <w:ind w:left="-3" w:right="2074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FITOSOCJOLOGIA </w:t>
      </w:r>
    </w:p>
    <w:p w:rsidR="009961C8" w:rsidRPr="006C2F39" w:rsidRDefault="00A17EBC" w:rsidP="006C2F39">
      <w:pPr>
        <w:pStyle w:val="Akapitzlist"/>
        <w:numPr>
          <w:ilvl w:val="0"/>
          <w:numId w:val="19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proofErr w:type="spellStart"/>
      <w:r w:rsidRPr="006C2F39">
        <w:rPr>
          <w:rFonts w:ascii="Palatino Linotype" w:hAnsi="Palatino Linotype"/>
          <w:color w:val="auto"/>
          <w:sz w:val="24"/>
          <w:szCs w:val="24"/>
        </w:rPr>
        <w:t>Fitoindykacja</w:t>
      </w:r>
      <w:proofErr w:type="spellEnd"/>
      <w:r w:rsidRPr="006C2F39">
        <w:rPr>
          <w:rFonts w:ascii="Palatino Linotype" w:hAnsi="Palatino Linotype"/>
          <w:color w:val="auto"/>
          <w:sz w:val="24"/>
          <w:szCs w:val="24"/>
        </w:rPr>
        <w:t xml:space="preserve"> i jej zastosowanie w architekturze krajobrazu. </w:t>
      </w:r>
    </w:p>
    <w:p w:rsidR="009961C8" w:rsidRPr="006C2F39" w:rsidRDefault="00A17EBC" w:rsidP="006C2F39">
      <w:pPr>
        <w:pStyle w:val="Akapitzlist"/>
        <w:numPr>
          <w:ilvl w:val="0"/>
          <w:numId w:val="19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Możliwość wykorzystania roślinności synantropijnej na obszarach zieleni miejskiej. </w:t>
      </w:r>
    </w:p>
    <w:p w:rsidR="009961C8" w:rsidRPr="006C2F39" w:rsidRDefault="00A17EBC" w:rsidP="006C2F39">
      <w:pPr>
        <w:pStyle w:val="Akapitzlist"/>
        <w:numPr>
          <w:ilvl w:val="0"/>
          <w:numId w:val="19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Rośliny inwazyjne w terenach zieleni, jak ocenić zagrożenie jakie stwarzają dla środowiska i jak się je zwalcza? </w:t>
      </w:r>
    </w:p>
    <w:p w:rsidR="009961C8" w:rsidRPr="006C2F39" w:rsidRDefault="00A17EBC" w:rsidP="006C2F39">
      <w:pPr>
        <w:pStyle w:val="Akapitzlist"/>
        <w:numPr>
          <w:ilvl w:val="0"/>
          <w:numId w:val="19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Wykorzystanie map roślinności w projektowaniu zieleni. </w:t>
      </w:r>
    </w:p>
    <w:p w:rsidR="009961C8" w:rsidRPr="006C2F39" w:rsidRDefault="00A17EBC" w:rsidP="006C2F39">
      <w:pPr>
        <w:pStyle w:val="Akapitzlist"/>
        <w:numPr>
          <w:ilvl w:val="0"/>
          <w:numId w:val="19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Runo parkowe w parkach miejskich, specyfika warunków siedliskowych i przykłady gatunków na te stanowiska. </w:t>
      </w:r>
    </w:p>
    <w:p w:rsidR="009961C8" w:rsidRPr="006C2F39" w:rsidRDefault="00A17EBC" w:rsidP="006C2F39">
      <w:pPr>
        <w:pStyle w:val="Akapitzlist"/>
        <w:numPr>
          <w:ilvl w:val="0"/>
          <w:numId w:val="19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Wskazać różnice w składzie gatunkowym i ekologii ekstensywnych łąk parkowych oraz trawników gazonowych.  </w:t>
      </w:r>
      <w:bookmarkStart w:id="0" w:name="_GoBack"/>
      <w:bookmarkEnd w:id="0"/>
    </w:p>
    <w:p w:rsidR="009961C8" w:rsidRPr="006C2F39" w:rsidRDefault="009961C8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9961C8" w:rsidRPr="006C2F39" w:rsidRDefault="00A17EBC" w:rsidP="006C2F39">
      <w:pPr>
        <w:pStyle w:val="Nagwek1"/>
        <w:spacing w:after="0" w:line="240" w:lineRule="auto"/>
        <w:ind w:left="-3" w:right="2074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DRZEWOZNAWSTWO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Drzewiaste rośliny pionierskie, podaj zastosowanie i przykłady.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Drzewa obcego pochodzenia, w tym inwazyjne.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Rośliny pnące – zastosowywanie w warunkach miejskich i przykłady. 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Pnącza na ekranach osłonowych znaczenie i dobór.   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Rośliny okrywowe – zalety, zastosowywanie i przykłady.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Charakterystyka i przykłady dobrych drzew przyulicznych.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Wykorzystanie specyficznych cech drzew i krzewów w projektowaniu. </w:t>
      </w:r>
    </w:p>
    <w:p w:rsidR="009961C8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Walory dekoracyjne roślin drzewiastych – przykłady.  </w:t>
      </w:r>
    </w:p>
    <w:p w:rsidR="009961C8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Charakterystyka i przykłady najlepszych drzew alejowych. </w:t>
      </w:r>
    </w:p>
    <w:p w:rsidR="009961C8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Charakterystyka i przykłady najlepszych drzew </w:t>
      </w:r>
      <w:proofErr w:type="spellStart"/>
      <w:r w:rsidRPr="006C2F39">
        <w:rPr>
          <w:rFonts w:ascii="Palatino Linotype" w:hAnsi="Palatino Linotype"/>
          <w:color w:val="auto"/>
          <w:sz w:val="24"/>
          <w:szCs w:val="24"/>
        </w:rPr>
        <w:t>soliterowych</w:t>
      </w:r>
      <w:proofErr w:type="spellEnd"/>
      <w:r w:rsidRPr="006C2F39">
        <w:rPr>
          <w:rFonts w:ascii="Palatino Linotype" w:hAnsi="Palatino Linotype"/>
          <w:color w:val="auto"/>
          <w:sz w:val="24"/>
          <w:szCs w:val="24"/>
        </w:rPr>
        <w:t xml:space="preserve">. </w:t>
      </w:r>
    </w:p>
    <w:p w:rsidR="007A2C05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Gatunki drzewiaste tolerujące niewielkie zasolenie gleby i suszę. </w:t>
      </w:r>
    </w:p>
    <w:p w:rsidR="009961C8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Znaczenie ekologicznie i krajobrazowe drzew alejowych.   </w:t>
      </w:r>
    </w:p>
    <w:p w:rsidR="007A2C05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ind w:right="3085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Chronione w Polsce rośliny drzewiaste.  </w:t>
      </w:r>
    </w:p>
    <w:p w:rsidR="009961C8" w:rsidRPr="006C2F39" w:rsidRDefault="00A17EBC" w:rsidP="006C2F39">
      <w:pPr>
        <w:pStyle w:val="Akapitzlist"/>
        <w:numPr>
          <w:ilvl w:val="0"/>
          <w:numId w:val="16"/>
        </w:numPr>
        <w:spacing w:after="0" w:line="240" w:lineRule="auto"/>
        <w:ind w:right="3085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Pokroje drzew – przykłady.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Gatunki drzew i krzewów kwitnące w innych terminach niż wiosenny - przykłady. </w:t>
      </w:r>
    </w:p>
    <w:p w:rsidR="000A1521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Zasady doboru roślin drzewiastych do projektów w strefie podmiejskiej. </w:t>
      </w:r>
    </w:p>
    <w:p w:rsidR="009961C8" w:rsidRPr="006C2F39" w:rsidRDefault="00A17EBC" w:rsidP="006C2F39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Gatunki lub odmiany przydatne do projektowania niewielkich obiektów. 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9961C8" w:rsidRPr="006C2F39" w:rsidRDefault="00A17EBC" w:rsidP="006C2F39">
      <w:pPr>
        <w:spacing w:after="0" w:line="240" w:lineRule="auto"/>
        <w:ind w:left="2" w:firstLine="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9961C8" w:rsidRPr="006C2F39" w:rsidRDefault="00A17EBC" w:rsidP="006C2F39">
      <w:pPr>
        <w:spacing w:after="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6C2F39">
        <w:rPr>
          <w:rFonts w:ascii="Palatino Linotype" w:hAnsi="Palatino Linotype"/>
          <w:b/>
          <w:color w:val="auto"/>
          <w:sz w:val="24"/>
          <w:szCs w:val="24"/>
        </w:rPr>
        <w:t xml:space="preserve">GOSPODARKA PRZESTRZENNA </w:t>
      </w:r>
    </w:p>
    <w:p w:rsidR="0038386B" w:rsidRPr="006C2F39" w:rsidRDefault="0038386B" w:rsidP="006C2F39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Rola gospodarki przestrzennej w kształtowaniu ładu przestrzennego</w:t>
      </w:r>
    </w:p>
    <w:p w:rsidR="005A57C5" w:rsidRPr="006C2F39" w:rsidRDefault="005A57C5" w:rsidP="006C2F39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Rodzaje dokumentów planistycznych sporządzanych przez samorządy lokalne</w:t>
      </w:r>
      <w:r w:rsidR="001D14F1" w:rsidRPr="006C2F39">
        <w:rPr>
          <w:rFonts w:ascii="Palatino Linotype" w:hAnsi="Palatino Linotype"/>
          <w:color w:val="auto"/>
          <w:sz w:val="24"/>
          <w:szCs w:val="24"/>
        </w:rPr>
        <w:t xml:space="preserve"> (</w:t>
      </w:r>
      <w:r w:rsidR="007A2C05" w:rsidRPr="006C2F39">
        <w:rPr>
          <w:rFonts w:ascii="Palatino Linotype" w:hAnsi="Palatino Linotype"/>
          <w:color w:val="auto"/>
          <w:sz w:val="24"/>
          <w:szCs w:val="24"/>
        </w:rPr>
        <w:t>cel sporządzania, skala, obszar</w:t>
      </w:r>
      <w:r w:rsidR="001D14F1" w:rsidRPr="006C2F39">
        <w:rPr>
          <w:rFonts w:ascii="Palatino Linotype" w:hAnsi="Palatino Linotype"/>
          <w:color w:val="auto"/>
          <w:sz w:val="24"/>
          <w:szCs w:val="24"/>
        </w:rPr>
        <w:t>).</w:t>
      </w:r>
    </w:p>
    <w:p w:rsidR="001D14F1" w:rsidRPr="006C2F39" w:rsidRDefault="0038386B" w:rsidP="006C2F39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lastRenderedPageBreak/>
        <w:t>Powiązania planowania przestrzennego z procesem inwestycyjnym.</w:t>
      </w:r>
    </w:p>
    <w:p w:rsidR="0038386B" w:rsidRPr="006C2F39" w:rsidRDefault="0038386B" w:rsidP="006C2F39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 xml:space="preserve">Zasady </w:t>
      </w:r>
      <w:r w:rsidR="000A1521" w:rsidRPr="006C2F39">
        <w:rPr>
          <w:rFonts w:ascii="Palatino Linotype" w:hAnsi="Palatino Linotype"/>
          <w:color w:val="auto"/>
          <w:sz w:val="24"/>
          <w:szCs w:val="24"/>
        </w:rPr>
        <w:t>identyfikacji i opisu struktury funkcjonalnej i przestrzennej.</w:t>
      </w:r>
      <w:r w:rsidRPr="006C2F3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:rsidR="009961C8" w:rsidRPr="006C2F39" w:rsidRDefault="000A1521" w:rsidP="006C2F39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Palatino Linotype" w:hAnsi="Palatino Linotype"/>
          <w:color w:val="auto"/>
          <w:sz w:val="24"/>
          <w:szCs w:val="24"/>
        </w:rPr>
      </w:pPr>
      <w:r w:rsidRPr="006C2F39">
        <w:rPr>
          <w:rFonts w:ascii="Palatino Linotype" w:hAnsi="Palatino Linotype"/>
          <w:color w:val="auto"/>
          <w:sz w:val="24"/>
          <w:szCs w:val="24"/>
        </w:rPr>
        <w:t>Charakterystyka</w:t>
      </w:r>
      <w:r w:rsidR="005A57C5" w:rsidRPr="006C2F39">
        <w:rPr>
          <w:rFonts w:ascii="Palatino Linotype" w:hAnsi="Palatino Linotype"/>
          <w:color w:val="auto"/>
          <w:sz w:val="24"/>
          <w:szCs w:val="24"/>
        </w:rPr>
        <w:t xml:space="preserve"> wskaźników urbanistycznych</w:t>
      </w:r>
      <w:r w:rsidRPr="006C2F39">
        <w:rPr>
          <w:rFonts w:ascii="Palatino Linotype" w:hAnsi="Palatino Linotype"/>
          <w:color w:val="auto"/>
          <w:sz w:val="24"/>
          <w:szCs w:val="24"/>
        </w:rPr>
        <w:t xml:space="preserve"> określających </w:t>
      </w:r>
      <w:r w:rsidR="00A17EBC" w:rsidRPr="006C2F39">
        <w:rPr>
          <w:rFonts w:ascii="Palatino Linotype" w:hAnsi="Palatino Linotype"/>
          <w:color w:val="auto"/>
          <w:sz w:val="24"/>
          <w:szCs w:val="24"/>
        </w:rPr>
        <w:t>zasad</w:t>
      </w:r>
      <w:r w:rsidRPr="006C2F39">
        <w:rPr>
          <w:rFonts w:ascii="Palatino Linotype" w:hAnsi="Palatino Linotype"/>
          <w:color w:val="auto"/>
          <w:sz w:val="24"/>
          <w:szCs w:val="24"/>
        </w:rPr>
        <w:t>y</w:t>
      </w:r>
      <w:r w:rsidR="00A17EBC" w:rsidRPr="006C2F3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5A57C5" w:rsidRPr="006C2F39">
        <w:rPr>
          <w:rFonts w:ascii="Palatino Linotype" w:hAnsi="Palatino Linotype"/>
          <w:color w:val="auto"/>
          <w:sz w:val="24"/>
          <w:szCs w:val="24"/>
        </w:rPr>
        <w:t>za</w:t>
      </w:r>
      <w:r w:rsidR="00A17EBC" w:rsidRPr="006C2F39">
        <w:rPr>
          <w:rFonts w:ascii="Palatino Linotype" w:hAnsi="Palatino Linotype"/>
          <w:color w:val="auto"/>
          <w:sz w:val="24"/>
          <w:szCs w:val="24"/>
        </w:rPr>
        <w:t xml:space="preserve">budowy i zagospodarowania terenów </w:t>
      </w:r>
    </w:p>
    <w:sectPr w:rsidR="009961C8" w:rsidRPr="006C2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591" w:bottom="1581" w:left="1414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2D" w:rsidRDefault="00E1592D">
      <w:pPr>
        <w:spacing w:after="0" w:line="240" w:lineRule="auto"/>
      </w:pPr>
      <w:r>
        <w:separator/>
      </w:r>
    </w:p>
  </w:endnote>
  <w:endnote w:type="continuationSeparator" w:id="0">
    <w:p w:rsidR="00E1592D" w:rsidRDefault="00E1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17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61C8" w:rsidRDefault="00A17EBC">
    <w:pPr>
      <w:spacing w:after="0" w:line="259" w:lineRule="auto"/>
      <w:ind w:left="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17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C2F39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61C8" w:rsidRDefault="00A17EBC">
    <w:pPr>
      <w:spacing w:after="0" w:line="259" w:lineRule="auto"/>
      <w:ind w:left="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17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C2F3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61C8" w:rsidRDefault="00A17EBC">
    <w:pPr>
      <w:spacing w:after="0" w:line="259" w:lineRule="auto"/>
      <w:ind w:left="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2D" w:rsidRDefault="00E1592D">
      <w:pPr>
        <w:spacing w:after="0" w:line="240" w:lineRule="auto"/>
      </w:pPr>
      <w:r>
        <w:separator/>
      </w:r>
    </w:p>
  </w:footnote>
  <w:footnote w:type="continuationSeparator" w:id="0">
    <w:p w:rsidR="00E1592D" w:rsidRDefault="00E1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Pr="005A57C5" w:rsidRDefault="00A17EBC" w:rsidP="005A57C5">
    <w:pPr>
      <w:pStyle w:val="Nagwek"/>
    </w:pPr>
    <w:r w:rsidRPr="005A57C5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9961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A9"/>
    <w:multiLevelType w:val="hybridMultilevel"/>
    <w:tmpl w:val="5A2823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325"/>
    <w:multiLevelType w:val="hybridMultilevel"/>
    <w:tmpl w:val="CEF64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D61"/>
    <w:multiLevelType w:val="hybridMultilevel"/>
    <w:tmpl w:val="EA7C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2079"/>
    <w:multiLevelType w:val="hybridMultilevel"/>
    <w:tmpl w:val="FF70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4FBF"/>
    <w:multiLevelType w:val="hybridMultilevel"/>
    <w:tmpl w:val="29D8CB44"/>
    <w:lvl w:ilvl="0" w:tplc="924E42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21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AD7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898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0DC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E2A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E99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049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CCE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F2A24"/>
    <w:multiLevelType w:val="hybridMultilevel"/>
    <w:tmpl w:val="E2A09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31B4"/>
    <w:multiLevelType w:val="hybridMultilevel"/>
    <w:tmpl w:val="F19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BCB"/>
    <w:multiLevelType w:val="hybridMultilevel"/>
    <w:tmpl w:val="F1669120"/>
    <w:lvl w:ilvl="0" w:tplc="2026A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E4D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89A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0B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DB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47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CC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EEA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63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7387B"/>
    <w:multiLevelType w:val="hybridMultilevel"/>
    <w:tmpl w:val="052814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1666D"/>
    <w:multiLevelType w:val="hybridMultilevel"/>
    <w:tmpl w:val="7BC0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75E5"/>
    <w:multiLevelType w:val="hybridMultilevel"/>
    <w:tmpl w:val="63563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A29"/>
    <w:multiLevelType w:val="hybridMultilevel"/>
    <w:tmpl w:val="3B324BA2"/>
    <w:lvl w:ilvl="0" w:tplc="F230DB9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EF8C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4CA7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A929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0848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CBF9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E8D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AFF5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872A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477D42"/>
    <w:multiLevelType w:val="hybridMultilevel"/>
    <w:tmpl w:val="3D348838"/>
    <w:lvl w:ilvl="0" w:tplc="4E34B1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E60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6EE1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22E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271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A05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2DF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28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F9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CF1540"/>
    <w:multiLevelType w:val="hybridMultilevel"/>
    <w:tmpl w:val="E6C4A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5663"/>
    <w:multiLevelType w:val="hybridMultilevel"/>
    <w:tmpl w:val="981CD294"/>
    <w:lvl w:ilvl="0" w:tplc="387E87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E11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820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8FF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0B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672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4E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29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073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9576BD"/>
    <w:multiLevelType w:val="hybridMultilevel"/>
    <w:tmpl w:val="08423ACC"/>
    <w:lvl w:ilvl="0" w:tplc="0415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E4D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89A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0B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DB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47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CC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EEA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63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15B32"/>
    <w:multiLevelType w:val="hybridMultilevel"/>
    <w:tmpl w:val="B19A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E3202"/>
    <w:multiLevelType w:val="hybridMultilevel"/>
    <w:tmpl w:val="6E6EE6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574C2"/>
    <w:multiLevelType w:val="singleLevel"/>
    <w:tmpl w:val="1FEA9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D170B7"/>
    <w:multiLevelType w:val="hybridMultilevel"/>
    <w:tmpl w:val="D994BF30"/>
    <w:lvl w:ilvl="0" w:tplc="0D64F0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C6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4F5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C5D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E17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A74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C6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8C4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4E8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B933F8"/>
    <w:multiLevelType w:val="hybridMultilevel"/>
    <w:tmpl w:val="CEAAC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16338"/>
    <w:multiLevelType w:val="hybridMultilevel"/>
    <w:tmpl w:val="58788C0C"/>
    <w:lvl w:ilvl="0" w:tplc="521092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00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6E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3F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8AF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9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6C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8F4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4C7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152329"/>
    <w:multiLevelType w:val="hybridMultilevel"/>
    <w:tmpl w:val="3BB062B0"/>
    <w:lvl w:ilvl="0" w:tplc="6D0271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498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45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C1A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09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A30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6E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016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0FC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B92945"/>
    <w:multiLevelType w:val="hybridMultilevel"/>
    <w:tmpl w:val="0650A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19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23"/>
  </w:num>
  <w:num w:numId="20">
    <w:abstractNumId w:val="9"/>
  </w:num>
  <w:num w:numId="21">
    <w:abstractNumId w:val="5"/>
  </w:num>
  <w:num w:numId="22">
    <w:abstractNumId w:val="13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8"/>
    <w:rsid w:val="000A1521"/>
    <w:rsid w:val="000C4F5A"/>
    <w:rsid w:val="000E296A"/>
    <w:rsid w:val="001D14F1"/>
    <w:rsid w:val="0038386B"/>
    <w:rsid w:val="004D1E63"/>
    <w:rsid w:val="005A57C5"/>
    <w:rsid w:val="005E6B6A"/>
    <w:rsid w:val="006C2F39"/>
    <w:rsid w:val="007A2C05"/>
    <w:rsid w:val="00826C12"/>
    <w:rsid w:val="008D1ED2"/>
    <w:rsid w:val="009961C8"/>
    <w:rsid w:val="009F78AD"/>
    <w:rsid w:val="00A17EBC"/>
    <w:rsid w:val="00B54A4A"/>
    <w:rsid w:val="00B8525F"/>
    <w:rsid w:val="00BE6C42"/>
    <w:rsid w:val="00DF760A"/>
    <w:rsid w:val="00E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3781-DB8D-4E7F-B96C-72486AF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247" w:lineRule="auto"/>
      <w:ind w:left="1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 w:line="248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5A57C5"/>
    <w:pPr>
      <w:ind w:left="720"/>
      <w:contextualSpacing/>
    </w:pPr>
  </w:style>
  <w:style w:type="paragraph" w:customStyle="1" w:styleId="Default">
    <w:name w:val="Default"/>
    <w:rsid w:val="005A57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7C5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Ewa Zaraś - Januszkiewicz</cp:lastModifiedBy>
  <cp:revision>4</cp:revision>
  <cp:lastPrinted>2019-09-25T20:58:00Z</cp:lastPrinted>
  <dcterms:created xsi:type="dcterms:W3CDTF">2019-09-25T20:57:00Z</dcterms:created>
  <dcterms:modified xsi:type="dcterms:W3CDTF">2021-02-01T18:47:00Z</dcterms:modified>
</cp:coreProperties>
</file>