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50CD8" w:rsidRDefault="00A50CD8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A50CD8">
              <w:rPr>
                <w:rFonts w:ascii="Arial" w:hAnsi="Arial" w:cs="Arial"/>
                <w:b/>
                <w:sz w:val="20"/>
                <w:szCs w:val="20"/>
              </w:rPr>
              <w:t>Rozwój populacji szkodników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0149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50CD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A50CD8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Development of pest population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A50CD8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46282D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46282D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>
              <w:rPr>
                <w:sz w:val="16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46282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46282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B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46282D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46282D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B1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</w:t>
            </w:r>
            <w:r w:rsidR="00001499">
              <w:rPr>
                <w:bCs/>
                <w:sz w:val="16"/>
                <w:szCs w:val="16"/>
              </w:rPr>
              <w:t>II</w:t>
            </w:r>
            <w:r w:rsidR="00DE61B1">
              <w:rPr>
                <w:bCs/>
                <w:sz w:val="16"/>
                <w:szCs w:val="16"/>
              </w:rPr>
              <w:t>I</w:t>
            </w:r>
            <w:r w:rsidR="00965A2D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6282D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B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B87BD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B87BDA">
              <w:rPr>
                <w:sz w:val="16"/>
                <w:szCs w:val="16"/>
              </w:rPr>
              <w:t>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D6ED5" w:rsidP="00B87BD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D6ED5">
              <w:rPr>
                <w:b/>
                <w:sz w:val="16"/>
                <w:szCs w:val="16"/>
              </w:rPr>
              <w:t>OGR_BT-2S-3L-3</w:t>
            </w:r>
            <w:r w:rsidR="00B87BDA">
              <w:rPr>
                <w:b/>
                <w:sz w:val="16"/>
                <w:szCs w:val="16"/>
              </w:rPr>
              <w:t>8</w:t>
            </w:r>
            <w:r w:rsidRPr="00ED6ED5">
              <w:rPr>
                <w:b/>
                <w:sz w:val="16"/>
                <w:szCs w:val="16"/>
              </w:rPr>
              <w:t>_</w:t>
            </w:r>
            <w:r w:rsidR="00B87BDA">
              <w:rPr>
                <w:b/>
                <w:sz w:val="16"/>
                <w:szCs w:val="16"/>
              </w:rPr>
              <w:t>4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A50CD8" w:rsidP="00B87BD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Prof. dr hab. </w:t>
            </w:r>
            <w:r w:rsidR="00B87BDA">
              <w:rPr>
                <w:rFonts w:ascii="Arial" w:hAnsi="Arial" w:cs="Arial"/>
                <w:sz w:val="16"/>
                <w:szCs w:val="16"/>
              </w:rPr>
              <w:t>Małgorzata Kiełkiewicz-Saniawska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87BD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Małgorzata Kiełkiewicz-Saniawska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87BD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001F039C">
              <w:rPr>
                <w:rFonts w:ascii="Arial" w:hAnsi="Arial" w:cs="Arial"/>
                <w:sz w:val="16"/>
                <w:szCs w:val="16"/>
              </w:rPr>
              <w:t>Nauk Ogrodniczych</w:t>
            </w:r>
            <w:bookmarkStart w:id="0" w:name="_GoBack"/>
            <w:bookmarkEnd w:id="0"/>
            <w:r w:rsidR="00A50CD8">
              <w:rPr>
                <w:rFonts w:ascii="Arial" w:hAnsi="Arial" w:cs="Arial"/>
                <w:sz w:val="16"/>
                <w:szCs w:val="16"/>
              </w:rPr>
              <w:t>, Samodzielny Zakład Entomologii Stosowanej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87BDA" w:rsidP="00B87BD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Wydział Ogrodnictwa i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CD8" w:rsidRDefault="00A50CD8" w:rsidP="000014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Zapoznanie studentów z metodami określania i prognozowania liczebności populacji szkodnika na roślinie żywicielskiej oraz z czynnikami wpływającymi na biologię szkodnika i jego parametry populacyjne</w:t>
            </w:r>
          </w:p>
          <w:p w:rsidR="00A50CD8" w:rsidRDefault="00A50CD8" w:rsidP="000014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Wykłady: </w:t>
            </w:r>
          </w:p>
          <w:p w:rsidR="00A50CD8" w:rsidRDefault="00A50CD8" w:rsidP="000014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 Rola badań nad rozwojem populacji roślinożernych owadów w walce ze szkodnikami roślin. (2,3).               (4) Dystrybucja szkodnika na uprawie. (5,6) Metody pobierania prób w celu określenia liczebności szkodnika w uprawach roślin. (7,8) Modele rozwoju populacji. (9,10,11) Parametry biologii i parametry populacyjne. (12,13) Wpływ czynników abiotycznych i biotycznych na rozwój populacji szkodliwych roztoczy i owadów. (14,15) Zależność między liczebnością populacji a uszkodzeniami, szkodami i stratami</w:t>
            </w:r>
          </w:p>
          <w:p w:rsidR="00A50CD8" w:rsidRDefault="00A50CD8" w:rsidP="00001499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Ćwiczenia:</w:t>
            </w:r>
          </w:p>
          <w:p w:rsidR="00ED11F9" w:rsidRPr="00582090" w:rsidRDefault="00A50CD8" w:rsidP="00001499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Studenci zakładają doświadczenia zarówno w warunkach polowych (na poletkach) jak i w warunkach laboratoryjnych. Studenci  samodzielnie określają stopień zasiedlania roślin i liczebność populacji szkodnika na różnych roślinach żywicielskich , badają wpływ czynników biotycznych i abiotycznych na rozwój populacji szkodnika, wyliczają tempo rozwoju populacji</w:t>
            </w:r>
            <w:r>
              <w:t xml:space="preserve">, </w:t>
            </w:r>
            <w:r>
              <w:rPr>
                <w:rFonts w:ascii="Arial" w:hAnsi="Arial" w:cs="Arial"/>
                <w:sz w:val="16"/>
              </w:rPr>
              <w:t>monitorują rozwój uszkodzeń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50CD8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582090"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>……………………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 w:rsidR="00ED11F9"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</w:t>
            </w:r>
            <w:r w:rsidR="00ED11F9" w:rsidRPr="00582090">
              <w:rPr>
                <w:sz w:val="16"/>
                <w:szCs w:val="16"/>
              </w:rPr>
              <w:t>………………;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.</w:t>
            </w:r>
            <w:r>
              <w:rPr>
                <w:sz w:val="16"/>
                <w:szCs w:val="16"/>
              </w:rPr>
              <w:t>.</w:t>
            </w:r>
            <w:r w:rsidR="00ED11F9" w:rsidRPr="00582090">
              <w:rPr>
                <w:sz w:val="16"/>
                <w:szCs w:val="16"/>
              </w:rPr>
              <w:t>..</w:t>
            </w:r>
            <w:r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A50CD8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</w:t>
            </w:r>
            <w:r w:rsidRPr="00582090"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>……………………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 w:rsidR="00ED11F9" w:rsidRPr="00582090">
              <w:rPr>
                <w:sz w:val="16"/>
                <w:szCs w:val="16"/>
              </w:rPr>
              <w:t>…………………;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.....</w:t>
            </w:r>
            <w:r>
              <w:rPr>
                <w:sz w:val="16"/>
                <w:szCs w:val="16"/>
              </w:rPr>
              <w:t>7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A50CD8" w:rsidP="0000149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 xml:space="preserve"> </w:t>
            </w:r>
            <w:r w:rsidR="00ED11F9" w:rsidRPr="00582090">
              <w:rPr>
                <w:sz w:val="16"/>
                <w:szCs w:val="16"/>
              </w:rPr>
              <w:t>……………………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………….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......</w:t>
            </w:r>
            <w:r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50CD8" w:rsidP="00B87BD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eksperyment, dyskusja</w:t>
            </w:r>
            <w:r w:rsidR="00B87BD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87BDA">
              <w:t xml:space="preserve"> </w:t>
            </w:r>
            <w:r w:rsidR="00B87BDA" w:rsidRPr="00B87BDA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RPr="00E31A6B" w:rsidTr="00A50CD8">
        <w:trPr>
          <w:trHeight w:val="3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36D67" w:rsidRDefault="00333004" w:rsidP="00A50CD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>Wymagania formalne:</w:t>
            </w:r>
            <w:r w:rsidR="00A50CD8">
              <w:rPr>
                <w:rFonts w:ascii="Arial" w:hAnsi="Arial" w:cs="Arial"/>
                <w:sz w:val="16"/>
                <w:szCs w:val="16"/>
              </w:rPr>
              <w:t xml:space="preserve"> brak</w:t>
            </w:r>
            <w:r w:rsidRPr="00B36D67">
              <w:rPr>
                <w:rFonts w:ascii="Arial" w:hAnsi="Arial" w:cs="Arial"/>
                <w:sz w:val="16"/>
                <w:szCs w:val="16"/>
              </w:rPr>
              <w:t xml:space="preserve"> , założenia wstępne:</w:t>
            </w:r>
            <w:r w:rsidR="00A50CD8">
              <w:rPr>
                <w:rFonts w:ascii="Arial" w:hAnsi="Arial" w:cs="Arial"/>
                <w:sz w:val="16"/>
                <w:szCs w:val="16"/>
              </w:rPr>
              <w:t xml:space="preserve"> brak</w:t>
            </w:r>
            <w:r w:rsidR="00B87BD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ED11F9" w:rsidRPr="00B36D67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Tr="008B511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30" w:type="dxa"/>
            <w:gridSpan w:val="3"/>
          </w:tcPr>
          <w:p w:rsidR="00ED11F9" w:rsidRDefault="00ED11F9" w:rsidP="008B5112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8B5112">
              <w:rPr>
                <w:rFonts w:ascii="Arial" w:hAnsi="Arial" w:cs="Arial"/>
                <w:sz w:val="16"/>
                <w:szCs w:val="16"/>
              </w:rPr>
              <w:t>Posiada wiedzę na temat modeli rozwoju populacji szkodliwych owadów i roztoczy w różnych warunkach środowiska</w:t>
            </w:r>
          </w:p>
          <w:p w:rsidR="00ED11F9" w:rsidRPr="00582090" w:rsidRDefault="008B5112" w:rsidP="008B5112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8B5112">
              <w:rPr>
                <w:rFonts w:ascii="Arial" w:hAnsi="Arial" w:cs="Arial"/>
                <w:sz w:val="16"/>
                <w:szCs w:val="16"/>
              </w:rPr>
              <w:t>Posiada wiedzę na temat wpływu środowiska abiotycznego i biotycznego na rozwój populacji szkodnika</w:t>
            </w:r>
          </w:p>
        </w:tc>
        <w:tc>
          <w:tcPr>
            <w:tcW w:w="2730" w:type="dxa"/>
            <w:gridSpan w:val="3"/>
          </w:tcPr>
          <w:p w:rsidR="00ED11F9" w:rsidRPr="00582090" w:rsidRDefault="00ED11F9" w:rsidP="008B5112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8B5112">
              <w:rPr>
                <w:rFonts w:ascii="Arial" w:hAnsi="Arial" w:cs="Arial"/>
                <w:sz w:val="16"/>
                <w:szCs w:val="16"/>
              </w:rPr>
              <w:t>Nabywa umiejętność pobierania prób i określania liczebności populacji szkodnika</w:t>
            </w:r>
          </w:p>
          <w:p w:rsidR="00ED11F9" w:rsidRPr="00582090" w:rsidRDefault="008B5112" w:rsidP="008B5112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8B5112">
              <w:rPr>
                <w:rFonts w:ascii="Arial" w:hAnsi="Arial" w:cs="Arial"/>
                <w:sz w:val="16"/>
                <w:szCs w:val="16"/>
              </w:rPr>
              <w:t>Zna zależności między liczebnością populacji szkodnika a uszkodzeniami roślin i stratami w plonie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:rsidR="00ED11F9" w:rsidRPr="00BD2417" w:rsidRDefault="00ED11F9" w:rsidP="008B5112">
            <w:pPr>
              <w:spacing w:before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8B5112">
              <w:rPr>
                <w:rFonts w:ascii="Arial" w:hAnsi="Arial" w:cs="Arial"/>
                <w:sz w:val="16"/>
                <w:szCs w:val="16"/>
              </w:rPr>
              <w:t>Potrafi konstruować tabele życiowe szkodnika</w:t>
            </w:r>
          </w:p>
          <w:p w:rsidR="00ED11F9" w:rsidRPr="00582090" w:rsidRDefault="00ED11F9" w:rsidP="008B5112">
            <w:pPr>
              <w:spacing w:before="6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A50CD8">
        <w:trPr>
          <w:trHeight w:val="52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50CD8" w:rsidRDefault="00A50CD8" w:rsidP="00A50CD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Raport z ćwiczeń – efekty</w:t>
            </w:r>
            <w:r w:rsidR="008B5112">
              <w:rPr>
                <w:rFonts w:ascii="Arial" w:hAnsi="Arial" w:cs="Arial"/>
                <w:sz w:val="16"/>
                <w:szCs w:val="16"/>
              </w:rPr>
              <w:t xml:space="preserve"> U1, U2, K1 </w:t>
            </w:r>
          </w:p>
          <w:p w:rsidR="00ED11F9" w:rsidRDefault="00A50CD8" w:rsidP="008B511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 pisemny – efekty </w:t>
            </w:r>
            <w:r w:rsidR="008B5112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B5112">
              <w:rPr>
                <w:rFonts w:ascii="Arial" w:hAnsi="Arial" w:cs="Arial"/>
                <w:sz w:val="16"/>
                <w:szCs w:val="16"/>
              </w:rPr>
              <w:t xml:space="preserve"> W2, U2</w:t>
            </w:r>
          </w:p>
          <w:p w:rsidR="00B87BDA" w:rsidRPr="009E71F1" w:rsidRDefault="00B87BDA" w:rsidP="008B511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87BDA">
              <w:rPr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50CD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złożone raporty z przeprowadzonych doświadczeń w czasie ćwiczeń, treść pytań egzaminacyjnych z oceną</w:t>
            </w:r>
            <w:r w:rsidR="00B87BDA">
              <w:rPr>
                <w:rFonts w:ascii="Arial" w:hAnsi="Arial" w:cs="Arial"/>
                <w:sz w:val="16"/>
                <w:szCs w:val="16"/>
              </w:rPr>
              <w:t>,</w:t>
            </w:r>
            <w:r w:rsidR="00B87BDA">
              <w:t xml:space="preserve"> </w:t>
            </w:r>
            <w:r w:rsidR="00B87BDA" w:rsidRPr="00B87BDA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50CD8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447C8">
              <w:rPr>
                <w:rFonts w:ascii="Arial" w:hAnsi="Arial" w:cs="Arial"/>
                <w:bCs/>
                <w:sz w:val="16"/>
                <w:szCs w:val="16"/>
              </w:rPr>
              <w:t>Egzamin 50 %; Raport z ćwiczeń 50%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A50CD8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laboratorium, teren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50CD8" w:rsidRPr="00A50CD8" w:rsidRDefault="00A50CD8" w:rsidP="00A50CD8">
            <w:pPr>
              <w:pStyle w:val="Tekstpodstawowywcity"/>
              <w:rPr>
                <w:rFonts w:ascii="Arial" w:hAnsi="Arial" w:cs="Arial"/>
                <w:sz w:val="16"/>
                <w:lang w:val="en-US"/>
              </w:rPr>
            </w:pPr>
            <w:r w:rsidRPr="00A50CD8">
              <w:rPr>
                <w:rFonts w:ascii="Arial" w:hAnsi="Arial" w:cs="Arial"/>
                <w:sz w:val="16"/>
                <w:szCs w:val="16"/>
              </w:rPr>
              <w:t>1.</w:t>
            </w:r>
            <w:r w:rsidRPr="00A50CD8">
              <w:rPr>
                <w:rFonts w:ascii="Arial" w:hAnsi="Arial" w:cs="Arial"/>
                <w:sz w:val="16"/>
              </w:rPr>
              <w:t xml:space="preserve"> Kropczyńska D., Tomczyk A. 1995. Szkodniki drzew owocowych – przewodnik do ćwiczeń z ochrony sadów przed szkodnikami. </w:t>
            </w:r>
            <w:r w:rsidRPr="00A50CD8">
              <w:rPr>
                <w:rFonts w:ascii="Arial" w:hAnsi="Arial" w:cs="Arial"/>
                <w:sz w:val="16"/>
                <w:lang w:val="en-US"/>
              </w:rPr>
              <w:t>Część I. 80 str.</w:t>
            </w:r>
          </w:p>
          <w:p w:rsidR="00A50CD8" w:rsidRPr="00A50CD8" w:rsidRDefault="00A50CD8" w:rsidP="00A50CD8">
            <w:pPr>
              <w:spacing w:line="240" w:lineRule="auto"/>
              <w:ind w:left="720" w:hanging="720"/>
              <w:rPr>
                <w:rFonts w:ascii="Arial" w:hAnsi="Arial" w:cs="Arial"/>
                <w:b/>
                <w:bCs/>
                <w:sz w:val="16"/>
              </w:rPr>
            </w:pPr>
            <w:r w:rsidRPr="00A50CD8">
              <w:rPr>
                <w:rFonts w:ascii="Arial" w:hAnsi="Arial" w:cs="Arial"/>
                <w:sz w:val="16"/>
                <w:lang w:val="en-US"/>
              </w:rPr>
              <w:t xml:space="preserve">2. M. Begon, M. Mortimer, D.J. Thompson. </w:t>
            </w:r>
            <w:r w:rsidRPr="00A50CD8">
              <w:rPr>
                <w:rFonts w:ascii="Arial" w:hAnsi="Arial" w:cs="Arial"/>
                <w:sz w:val="16"/>
              </w:rPr>
              <w:t>1999. Ekologia populacji. Studium porównawcze zwierząt i roślin. PWN, Warszawa.</w:t>
            </w:r>
          </w:p>
          <w:p w:rsidR="002F41B5" w:rsidRPr="00A50CD8" w:rsidRDefault="00A50CD8" w:rsidP="00A50CD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50CD8">
              <w:rPr>
                <w:rFonts w:ascii="Arial" w:hAnsi="Arial" w:cs="Arial"/>
                <w:sz w:val="16"/>
                <w:szCs w:val="16"/>
              </w:rPr>
              <w:t>3. Oryginalne publikacje udostępnione przez prowadzącego zajęcia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50CD8" w:rsidRDefault="00A50CD8" w:rsidP="00A50CD8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123E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123E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B5112" w:rsidRDefault="0093211F" w:rsidP="008B511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001499" w:rsidRDefault="008B5112" w:rsidP="00001499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01499">
              <w:rPr>
                <w:rFonts w:ascii="Arial" w:hAnsi="Arial" w:cs="Arial"/>
                <w:sz w:val="16"/>
                <w:szCs w:val="16"/>
              </w:rPr>
              <w:t>Posiada wiedzę na temat modeli rozwoju populacji szkodliwych owadów i roztoczy w różnych warunkach środowiska</w:t>
            </w:r>
          </w:p>
          <w:p w:rsidR="008B5112" w:rsidRPr="00001499" w:rsidRDefault="008B5112" w:rsidP="00001499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01499">
              <w:rPr>
                <w:rFonts w:ascii="Arial" w:hAnsi="Arial" w:cs="Arial"/>
                <w:sz w:val="16"/>
                <w:szCs w:val="16"/>
              </w:rPr>
              <w:t>Posiada wiedzę na temat wpływu środowiska abiotycznego i biotycznego na rozwój populacji szkodnika</w:t>
            </w:r>
          </w:p>
        </w:tc>
        <w:tc>
          <w:tcPr>
            <w:tcW w:w="3001" w:type="dxa"/>
          </w:tcPr>
          <w:p w:rsidR="0093211F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B5112" w:rsidRPr="00FB1C10" w:rsidTr="0093211F">
        <w:tc>
          <w:tcPr>
            <w:tcW w:w="1547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8B5112" w:rsidRPr="00001499" w:rsidRDefault="008B5112" w:rsidP="00001499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01499">
              <w:rPr>
                <w:rFonts w:ascii="Arial" w:hAnsi="Arial" w:cs="Arial"/>
                <w:sz w:val="16"/>
                <w:szCs w:val="16"/>
              </w:rPr>
              <w:t>Nabywa umiejętność pobierania prób i określania liczebności populacji szkodnika</w:t>
            </w:r>
          </w:p>
          <w:p w:rsidR="008B5112" w:rsidRPr="00001499" w:rsidRDefault="008B5112" w:rsidP="00001499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01499">
              <w:rPr>
                <w:rFonts w:ascii="Arial" w:hAnsi="Arial" w:cs="Arial"/>
                <w:sz w:val="16"/>
                <w:szCs w:val="16"/>
              </w:rPr>
              <w:t>Zna zależności między liczebnością populacji szkodnika a uszkodzeniami roślin i stratami w plonie</w:t>
            </w:r>
          </w:p>
        </w:tc>
        <w:tc>
          <w:tcPr>
            <w:tcW w:w="3001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  <w:tc>
          <w:tcPr>
            <w:tcW w:w="1381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B5112" w:rsidRPr="00FB1C10" w:rsidTr="0093211F">
        <w:tc>
          <w:tcPr>
            <w:tcW w:w="1547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8B5112" w:rsidRPr="00001499" w:rsidRDefault="008B5112" w:rsidP="00001499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499">
              <w:rPr>
                <w:rFonts w:ascii="Arial" w:hAnsi="Arial" w:cs="Arial"/>
                <w:sz w:val="16"/>
                <w:szCs w:val="16"/>
              </w:rPr>
              <w:t>Potrafi konstruować tabele życiowe szkodnika</w:t>
            </w:r>
          </w:p>
          <w:p w:rsidR="008B5112" w:rsidRPr="008B5112" w:rsidRDefault="008B5112" w:rsidP="00001499">
            <w:pPr>
              <w:tabs>
                <w:tab w:val="left" w:pos="368"/>
              </w:tabs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8B5112" w:rsidRPr="008B5112" w:rsidRDefault="008B5112" w:rsidP="008B5112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511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2D" w:rsidRDefault="0046282D" w:rsidP="002C0CA5">
      <w:pPr>
        <w:spacing w:line="240" w:lineRule="auto"/>
      </w:pPr>
      <w:r>
        <w:separator/>
      </w:r>
    </w:p>
  </w:endnote>
  <w:endnote w:type="continuationSeparator" w:id="0">
    <w:p w:rsidR="0046282D" w:rsidRDefault="0046282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2D" w:rsidRDefault="0046282D" w:rsidP="002C0CA5">
      <w:pPr>
        <w:spacing w:line="240" w:lineRule="auto"/>
      </w:pPr>
      <w:r>
        <w:separator/>
      </w:r>
    </w:p>
  </w:footnote>
  <w:footnote w:type="continuationSeparator" w:id="0">
    <w:p w:rsidR="0046282D" w:rsidRDefault="0046282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70E"/>
    <w:multiLevelType w:val="hybridMultilevel"/>
    <w:tmpl w:val="31448A0A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EF8"/>
    <w:multiLevelType w:val="hybridMultilevel"/>
    <w:tmpl w:val="D970546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47"/>
    <w:multiLevelType w:val="hybridMultilevel"/>
    <w:tmpl w:val="0C98A576"/>
    <w:lvl w:ilvl="0" w:tplc="D842F7B8">
      <w:start w:val="1"/>
      <w:numFmt w:val="decimal"/>
      <w:lvlText w:val="W%1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1499"/>
    <w:rsid w:val="000834BC"/>
    <w:rsid w:val="000C4232"/>
    <w:rsid w:val="001F039C"/>
    <w:rsid w:val="00207BBF"/>
    <w:rsid w:val="002266A9"/>
    <w:rsid w:val="00294B09"/>
    <w:rsid w:val="002C0CA5"/>
    <w:rsid w:val="002E7DB5"/>
    <w:rsid w:val="002F41B5"/>
    <w:rsid w:val="00333004"/>
    <w:rsid w:val="00341D25"/>
    <w:rsid w:val="0036131B"/>
    <w:rsid w:val="003B680D"/>
    <w:rsid w:val="00455A0E"/>
    <w:rsid w:val="0046282D"/>
    <w:rsid w:val="004F3C31"/>
    <w:rsid w:val="004F5168"/>
    <w:rsid w:val="005354E1"/>
    <w:rsid w:val="00564842"/>
    <w:rsid w:val="006674DC"/>
    <w:rsid w:val="006C766B"/>
    <w:rsid w:val="00703661"/>
    <w:rsid w:val="0072568B"/>
    <w:rsid w:val="00735F91"/>
    <w:rsid w:val="00760D99"/>
    <w:rsid w:val="007B15AA"/>
    <w:rsid w:val="007D736E"/>
    <w:rsid w:val="00827E4E"/>
    <w:rsid w:val="00841BAD"/>
    <w:rsid w:val="00860FAB"/>
    <w:rsid w:val="008B5112"/>
    <w:rsid w:val="008C5679"/>
    <w:rsid w:val="008F7E6F"/>
    <w:rsid w:val="009123E9"/>
    <w:rsid w:val="00925376"/>
    <w:rsid w:val="0093211F"/>
    <w:rsid w:val="00965A2D"/>
    <w:rsid w:val="00966E0B"/>
    <w:rsid w:val="009B21A4"/>
    <w:rsid w:val="009E1CD7"/>
    <w:rsid w:val="009E71F1"/>
    <w:rsid w:val="00A43564"/>
    <w:rsid w:val="00A50CD8"/>
    <w:rsid w:val="00B24D45"/>
    <w:rsid w:val="00B2721F"/>
    <w:rsid w:val="00B36D67"/>
    <w:rsid w:val="00B6366C"/>
    <w:rsid w:val="00B87BDA"/>
    <w:rsid w:val="00CD0414"/>
    <w:rsid w:val="00D5194E"/>
    <w:rsid w:val="00D527B8"/>
    <w:rsid w:val="00DA1BD4"/>
    <w:rsid w:val="00DA7AF7"/>
    <w:rsid w:val="00DE61B1"/>
    <w:rsid w:val="00E868E7"/>
    <w:rsid w:val="00ED11F9"/>
    <w:rsid w:val="00ED6ED5"/>
    <w:rsid w:val="00EE4F54"/>
    <w:rsid w:val="00F129D7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8E225-3BB2-4621-8070-6C5FB4C5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A50CD8"/>
    <w:pPr>
      <w:suppressAutoHyphens/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CD8"/>
    <w:rPr>
      <w:rFonts w:ascii="Times New Roman" w:eastAsia="Times New Roman" w:hAnsi="Times New Roman" w:cs="Times New Roman"/>
      <w:spacing w:val="-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10</cp:revision>
  <cp:lastPrinted>2019-03-18T08:34:00Z</cp:lastPrinted>
  <dcterms:created xsi:type="dcterms:W3CDTF">2019-04-16T13:00:00Z</dcterms:created>
  <dcterms:modified xsi:type="dcterms:W3CDTF">2020-09-22T13:59:00Z</dcterms:modified>
</cp:coreProperties>
</file>