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040B8A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B8A" w:rsidRDefault="00040B8A" w:rsidP="00040B8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40B8A" w:rsidRPr="00040B8A" w:rsidRDefault="00040B8A" w:rsidP="00040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8A">
              <w:rPr>
                <w:rFonts w:ascii="Arial" w:hAnsi="Arial" w:cs="Arial"/>
                <w:b/>
                <w:bCs/>
                <w:sz w:val="20"/>
                <w:szCs w:val="20"/>
              </w:rPr>
              <w:t>Komórki macierzyste w nowoczesnej biotechnologii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0B8A" w:rsidRPr="003A2588" w:rsidRDefault="00040B8A" w:rsidP="00040B8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0B8A" w:rsidRPr="003A2588" w:rsidRDefault="00324418" w:rsidP="00040B8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7609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40B8A" w:rsidRPr="001A6A2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040B8A" w:rsidRPr="00FB1EAC" w:rsidRDefault="00040B8A" w:rsidP="00040B8A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580156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Stem cells</w:t>
            </w:r>
            <w:r w:rsidRPr="00580156">
              <w:rPr>
                <w:rStyle w:val="shorttext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80156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 modern</w:t>
            </w:r>
            <w:r w:rsidRPr="00580156">
              <w:rPr>
                <w:rStyle w:val="shorttext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80156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plant biotechnology</w:t>
            </w:r>
          </w:p>
        </w:tc>
      </w:tr>
      <w:tr w:rsidR="00040B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040B8A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B8A" w:rsidRPr="00CD0414" w:rsidRDefault="00040B8A" w:rsidP="00040B8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B8A" w:rsidRPr="00CD0414" w:rsidRDefault="00040B8A" w:rsidP="00040B8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40B8A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0B8A" w:rsidRPr="00207BBF" w:rsidRDefault="00040B8A" w:rsidP="00040B8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B8A" w:rsidRPr="00207BBF" w:rsidRDefault="00040B8A" w:rsidP="00040B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0B8A" w:rsidRPr="00207BBF" w:rsidRDefault="00040B8A" w:rsidP="00040B8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40B8A" w:rsidRPr="00207BBF" w:rsidRDefault="00040B8A" w:rsidP="00040B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040B8A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0B8A" w:rsidRPr="00CD0414" w:rsidRDefault="00040B8A" w:rsidP="00040B8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B8A" w:rsidRPr="00207BBF" w:rsidRDefault="00660D65" w:rsidP="00040B8A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40B8A" w:rsidRPr="00207BBF">
              <w:rPr>
                <w:sz w:val="20"/>
                <w:szCs w:val="16"/>
              </w:rPr>
              <w:t xml:space="preserve"> </w:t>
            </w:r>
            <w:r w:rsidR="00040B8A" w:rsidRPr="00207BBF">
              <w:rPr>
                <w:sz w:val="16"/>
                <w:szCs w:val="16"/>
              </w:rPr>
              <w:t>stacjonarne</w:t>
            </w:r>
          </w:p>
          <w:p w:rsidR="00040B8A" w:rsidRPr="00CD0414" w:rsidRDefault="00660D65" w:rsidP="00040B8A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B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0B8A">
              <w:rPr>
                <w:sz w:val="16"/>
                <w:szCs w:val="16"/>
              </w:rPr>
              <w:t xml:space="preserve"> </w:t>
            </w:r>
            <w:r w:rsidR="00040B8A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0B8A" w:rsidRPr="00CD0414" w:rsidRDefault="00040B8A" w:rsidP="00040B8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0B8A" w:rsidRPr="00CD0414" w:rsidRDefault="00660D65" w:rsidP="00040B8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0B8A" w:rsidRPr="00CD0414">
              <w:rPr>
                <w:sz w:val="16"/>
                <w:szCs w:val="16"/>
              </w:rPr>
              <w:t xml:space="preserve"> p</w:t>
            </w:r>
            <w:r w:rsidR="00040B8A" w:rsidRPr="00CD0414">
              <w:rPr>
                <w:bCs/>
                <w:sz w:val="16"/>
                <w:szCs w:val="16"/>
              </w:rPr>
              <w:t>odstawowe</w:t>
            </w:r>
          </w:p>
          <w:p w:rsidR="00040B8A" w:rsidRPr="00CD0414" w:rsidRDefault="00660D65" w:rsidP="00040B8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40B8A" w:rsidRPr="00CD0414">
              <w:rPr>
                <w:sz w:val="16"/>
                <w:szCs w:val="16"/>
              </w:rPr>
              <w:t xml:space="preserve"> </w:t>
            </w:r>
            <w:r w:rsidR="00040B8A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B8A" w:rsidRPr="00CD0414" w:rsidRDefault="00660D65" w:rsidP="00040B8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B8A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040B8A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040B8A" w:rsidRPr="00207BBF" w:rsidRDefault="00660D65" w:rsidP="00040B8A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040B8A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0B8A" w:rsidRPr="00CD0414" w:rsidRDefault="00040B8A" w:rsidP="00040B8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……</w:t>
            </w:r>
            <w:r w:rsidR="00D23A47">
              <w:rPr>
                <w:bCs/>
                <w:sz w:val="16"/>
                <w:szCs w:val="16"/>
              </w:rPr>
              <w:t>I</w:t>
            </w:r>
            <w:r w:rsidR="00176092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40B8A" w:rsidRPr="00CD0414" w:rsidRDefault="00660D65" w:rsidP="00040B8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40B8A">
              <w:rPr>
                <w:sz w:val="16"/>
                <w:szCs w:val="16"/>
              </w:rPr>
              <w:t xml:space="preserve"> </w:t>
            </w:r>
            <w:r w:rsidR="00040B8A" w:rsidRPr="00CD0414">
              <w:rPr>
                <w:bCs/>
                <w:sz w:val="16"/>
                <w:szCs w:val="16"/>
              </w:rPr>
              <w:t xml:space="preserve">semestr </w:t>
            </w:r>
            <w:r w:rsidR="00040B8A">
              <w:rPr>
                <w:bCs/>
                <w:sz w:val="16"/>
                <w:szCs w:val="16"/>
              </w:rPr>
              <w:t xml:space="preserve"> zimowy</w:t>
            </w:r>
            <w:r w:rsidR="00040B8A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B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0B8A">
              <w:rPr>
                <w:sz w:val="16"/>
                <w:szCs w:val="16"/>
              </w:rPr>
              <w:t xml:space="preserve"> </w:t>
            </w:r>
            <w:r w:rsidR="00040B8A">
              <w:rPr>
                <w:bCs/>
                <w:sz w:val="16"/>
                <w:szCs w:val="16"/>
              </w:rPr>
              <w:t xml:space="preserve">semestr </w:t>
            </w:r>
            <w:r w:rsidR="00040B8A" w:rsidRPr="00CD0414">
              <w:rPr>
                <w:bCs/>
                <w:sz w:val="16"/>
                <w:szCs w:val="16"/>
              </w:rPr>
              <w:t xml:space="preserve"> letni</w:t>
            </w:r>
            <w:r w:rsidR="00040B8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040B8A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0B8A" w:rsidRPr="00CD0414" w:rsidRDefault="00040B8A" w:rsidP="00040B8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0B8A" w:rsidRPr="00CD0414" w:rsidRDefault="00040B8A" w:rsidP="00040B8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B8A" w:rsidRPr="00CD0414" w:rsidRDefault="00040B8A" w:rsidP="00040B8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B8A" w:rsidRPr="008C5679" w:rsidRDefault="004F7015" w:rsidP="00040B8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B8A" w:rsidRPr="00CD0414" w:rsidRDefault="00040B8A" w:rsidP="00040B8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B8A" w:rsidRPr="006C766B" w:rsidRDefault="00324418" w:rsidP="004F70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24418">
              <w:rPr>
                <w:b/>
                <w:sz w:val="16"/>
                <w:szCs w:val="16"/>
              </w:rPr>
              <w:t>OGR_BT-2S-2Z-3</w:t>
            </w:r>
            <w:r w:rsidR="004F7015">
              <w:rPr>
                <w:b/>
                <w:sz w:val="16"/>
                <w:szCs w:val="16"/>
              </w:rPr>
              <w:t>1</w:t>
            </w:r>
            <w:r w:rsidRPr="00324418">
              <w:rPr>
                <w:b/>
                <w:sz w:val="16"/>
                <w:szCs w:val="16"/>
              </w:rPr>
              <w:t>_</w:t>
            </w:r>
            <w:r w:rsidR="004F7015">
              <w:rPr>
                <w:b/>
                <w:sz w:val="16"/>
                <w:szCs w:val="16"/>
              </w:rPr>
              <w:t>9</w:t>
            </w:r>
          </w:p>
        </w:tc>
      </w:tr>
      <w:tr w:rsidR="00040B8A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B8A" w:rsidRPr="00CD0414" w:rsidRDefault="00040B8A" w:rsidP="00040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0B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8A" w:rsidRPr="008C6D2C" w:rsidRDefault="00040B8A" w:rsidP="00040B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2F0">
              <w:rPr>
                <w:rFonts w:ascii="Arial" w:hAnsi="Arial" w:cs="Arial"/>
                <w:sz w:val="16"/>
                <w:szCs w:val="16"/>
              </w:rPr>
              <w:t>dr hab. Wojciech Burza, prof. SGGW</w:t>
            </w:r>
          </w:p>
        </w:tc>
      </w:tr>
      <w:tr w:rsidR="00040B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8A" w:rsidRPr="008C6D2C" w:rsidRDefault="00040B8A" w:rsidP="00040B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2F0">
              <w:rPr>
                <w:rFonts w:ascii="Arial" w:hAnsi="Arial" w:cs="Arial"/>
                <w:sz w:val="16"/>
                <w:szCs w:val="16"/>
              </w:rPr>
              <w:t>dr hab. Wojciech Burza, prof. SGGW</w:t>
            </w:r>
            <w:r>
              <w:rPr>
                <w:rFonts w:ascii="Arial" w:hAnsi="Arial" w:cs="Arial"/>
                <w:sz w:val="16"/>
                <w:szCs w:val="16"/>
              </w:rPr>
              <w:t>, pracownicy i/lub doktoranci KGHiBR</w:t>
            </w:r>
          </w:p>
        </w:tc>
      </w:tr>
      <w:tr w:rsidR="00040B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8A" w:rsidRPr="008C6D2C" w:rsidRDefault="004F7015" w:rsidP="00040B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r w:rsidR="00040B8A">
              <w:rPr>
                <w:rFonts w:ascii="Arial" w:hAnsi="Arial" w:cs="Arial"/>
                <w:sz w:val="16"/>
                <w:szCs w:val="16"/>
              </w:rPr>
              <w:t>; Katedra Genetyki, Hodowli i Biotechnologii Roślin</w:t>
            </w:r>
          </w:p>
        </w:tc>
      </w:tr>
      <w:tr w:rsidR="00040B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8A" w:rsidRPr="008C6D2C" w:rsidRDefault="00040B8A" w:rsidP="004F701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156"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4F7015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Pr="00580156">
              <w:rPr>
                <w:rFonts w:ascii="Arial" w:hAnsi="Arial" w:cs="Arial"/>
                <w:bCs/>
                <w:sz w:val="16"/>
                <w:szCs w:val="16"/>
              </w:rPr>
              <w:t xml:space="preserve"> Biotechnologii </w:t>
            </w:r>
          </w:p>
        </w:tc>
      </w:tr>
      <w:tr w:rsidR="00040B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8A" w:rsidRPr="008C6D2C" w:rsidRDefault="00040B8A" w:rsidP="00040B8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p</w:t>
            </w:r>
            <w:r w:rsidRPr="007930BF">
              <w:rPr>
                <w:rFonts w:ascii="Arial" w:hAnsi="Arial" w:cs="Arial"/>
                <w:sz w:val="16"/>
                <w:szCs w:val="16"/>
              </w:rPr>
              <w:t>rzedmiot</w:t>
            </w:r>
            <w:r>
              <w:rPr>
                <w:rFonts w:ascii="Arial" w:hAnsi="Arial" w:cs="Arial"/>
                <w:sz w:val="16"/>
                <w:szCs w:val="16"/>
              </w:rPr>
              <w:t>u przekazywana jest wiedza i umiejętności z zakresu nowoczesnej biotechnologii roślin.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W części wykładowej prezentowany jest aktualny stanem wiedzy na temat roślinnych komórek macierzystych (KM) ze szczególnym uwzględnieniem jej wpływu na rozwój nowoczesnych metod</w:t>
            </w:r>
            <w:r>
              <w:rPr>
                <w:rFonts w:ascii="Arial" w:hAnsi="Arial" w:cs="Arial"/>
                <w:sz w:val="16"/>
                <w:szCs w:val="16"/>
              </w:rPr>
              <w:t>/technik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roślinnych kultur </w:t>
            </w:r>
            <w:r w:rsidRPr="00040B8A">
              <w:rPr>
                <w:rFonts w:ascii="Arial" w:hAnsi="Arial" w:cs="Arial"/>
                <w:sz w:val="16"/>
                <w:szCs w:val="16"/>
              </w:rPr>
              <w:t>in vitro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. W części ćwiczeniowej studenci zapoznają się z </w:t>
            </w:r>
            <w:r>
              <w:rPr>
                <w:rFonts w:ascii="Arial" w:hAnsi="Arial" w:cs="Arial"/>
                <w:sz w:val="16"/>
                <w:szCs w:val="16"/>
              </w:rPr>
              <w:t>ostatnimi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osiągnięciami</w:t>
            </w:r>
            <w:r>
              <w:rPr>
                <w:rFonts w:ascii="Arial" w:hAnsi="Arial" w:cs="Arial"/>
                <w:sz w:val="16"/>
                <w:szCs w:val="16"/>
              </w:rPr>
              <w:t>, także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KGHiBR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na polu tworzenia  kultur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C25">
              <w:rPr>
                <w:rFonts w:ascii="Arial" w:hAnsi="Arial" w:cs="Arial"/>
                <w:sz w:val="16"/>
                <w:szCs w:val="16"/>
              </w:rPr>
              <w:t>roślinnych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szerzej procedur/procesów biotechnologicznych 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bazujących na aktywności 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KM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6C25">
              <w:rPr>
                <w:rFonts w:ascii="Arial" w:hAnsi="Arial" w:cs="Arial"/>
                <w:sz w:val="16"/>
                <w:szCs w:val="16"/>
              </w:rPr>
              <w:t>o różnym potencjale morfogenetycznym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Wykonują</w:t>
            </w:r>
            <w:r w:rsidRPr="003A6C25">
              <w:rPr>
                <w:rFonts w:ascii="Arial" w:hAnsi="Arial" w:cs="Arial"/>
                <w:sz w:val="16"/>
                <w:szCs w:val="16"/>
              </w:rPr>
              <w:t xml:space="preserve"> samodzieln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A6C2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w dwu-, trzyosobowych grupach określone eksperymenty oraz dokonują krytycznego przeglądu aktualnej literatury przedmiotu</w:t>
            </w:r>
          </w:p>
          <w:p w:rsidR="00040B8A" w:rsidRPr="00040B8A" w:rsidRDefault="00040B8A" w:rsidP="00040B8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40B8A">
              <w:rPr>
                <w:rFonts w:ascii="Arial" w:hAnsi="Arial" w:cs="Arial"/>
                <w:sz w:val="16"/>
                <w:szCs w:val="16"/>
              </w:rPr>
              <w:t xml:space="preserve">Wykłady: porównanie zwierzęcych i roślinnych KM; wybrane aspekty funkcjonowania w roślinach populacji komórek macierzystych, problem stabilności genetycznej KM - nadwrażliwość na uszkodzenia DNA w niszy KM; wybrane aspekty zastosowania KM w roślinnych kulturach in vitro (porównanie pluripotencjalnych </w:t>
            </w:r>
            <w:r w:rsidRPr="00040B8A">
              <w:rPr>
                <w:rFonts w:ascii="Arial" w:hAnsi="Arial" w:cs="Arial"/>
                <w:sz w:val="16"/>
                <w:szCs w:val="16"/>
              </w:rPr>
              <w:br/>
              <w:t xml:space="preserve">i totipotencjalnych KM, wyzwalanie i kontrola w fazie proliferacji określonego potencjału morfogenetycznego). </w:t>
            </w:r>
          </w:p>
          <w:p w:rsidR="00040B8A" w:rsidRPr="008C6D2C" w:rsidRDefault="00040B8A" w:rsidP="00040B8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40B8A">
              <w:rPr>
                <w:rFonts w:ascii="Arial" w:hAnsi="Arial" w:cs="Arial"/>
                <w:sz w:val="16"/>
                <w:szCs w:val="16"/>
              </w:rPr>
              <w:t>Ćwiczenia: inicjowanie, stabilizacja, obserwacja i charakterystyka przebiegu fazy wzrostu proliferacyjnego oraz zorganizowanego kultur roślinnych bazujących na wykorzystaniu aktywności pluripotencjalnych KM ze szczególnym uwzględnieniem kultury komórek macierzystych włośników korzeniowych; zespołowa analiza ostatnich osiągnięć w obszarze nowoczesnej biotechnologii roślinnych bazujących na wykorzystaniu KM – studium przypadku / opracowanie projektu w oparciu samodzielny, krytyczny przegląd aktualnej literatury przedmiotu (publikacji naukowych i patentów).</w:t>
            </w:r>
          </w:p>
        </w:tc>
      </w:tr>
      <w:tr w:rsidR="00040B8A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0B8A" w:rsidRPr="00582090" w:rsidRDefault="00040B8A" w:rsidP="00040B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8A" w:rsidRPr="008C6D2C" w:rsidRDefault="00040B8A" w:rsidP="00040B8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………………………………………………………………;  liczba godzin ..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.....;  </w:t>
            </w:r>
          </w:p>
          <w:p w:rsidR="00040B8A" w:rsidRPr="00066609" w:rsidRDefault="00040B8A" w:rsidP="0006660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                         </w:t>
            </w:r>
            <w:r w:rsidR="00324418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 liczba godzin </w:t>
            </w:r>
            <w:r>
              <w:rPr>
                <w:rFonts w:ascii="Arial" w:hAnsi="Arial" w:cs="Arial"/>
                <w:sz w:val="16"/>
                <w:szCs w:val="16"/>
              </w:rPr>
              <w:t>..15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.....;  </w:t>
            </w:r>
          </w:p>
        </w:tc>
      </w:tr>
      <w:tr w:rsidR="0006660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6609" w:rsidRPr="00582090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609" w:rsidRPr="008427F3" w:rsidRDefault="00066609" w:rsidP="000666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7F3">
              <w:rPr>
                <w:rFonts w:ascii="Arial" w:hAnsi="Arial" w:cs="Arial"/>
                <w:sz w:val="16"/>
                <w:szCs w:val="16"/>
              </w:rPr>
              <w:t>wykład, dyskusja, indywidualne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wykonywane w grupach</w:t>
            </w:r>
            <w:r w:rsidRPr="008427F3">
              <w:rPr>
                <w:rFonts w:ascii="Arial" w:hAnsi="Arial" w:cs="Arial"/>
                <w:sz w:val="16"/>
                <w:szCs w:val="16"/>
              </w:rPr>
              <w:t xml:space="preserve"> projekty stude</w:t>
            </w:r>
            <w:r w:rsidR="004F7015">
              <w:rPr>
                <w:rFonts w:ascii="Arial" w:hAnsi="Arial" w:cs="Arial"/>
                <w:sz w:val="16"/>
                <w:szCs w:val="16"/>
              </w:rPr>
              <w:t xml:space="preserve">nckie, eksperyment, konsultacje, </w:t>
            </w:r>
            <w:r w:rsidR="004F7015" w:rsidRPr="004F7015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06660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6609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66609" w:rsidRPr="00582090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609" w:rsidRPr="008C6D2C" w:rsidRDefault="00066609" w:rsidP="0006660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kultury komórkowe i </w:t>
            </w:r>
            <w:r>
              <w:rPr>
                <w:rFonts w:ascii="Arial" w:hAnsi="Arial" w:cs="Arial"/>
                <w:sz w:val="16"/>
                <w:szCs w:val="16"/>
              </w:rPr>
              <w:t>tkankowe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34127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e studiów I stopnia)</w:t>
            </w:r>
            <w:r w:rsidRPr="008C6D2C">
              <w:rPr>
                <w:rFonts w:ascii="Arial" w:hAnsi="Arial" w:cs="Arial"/>
                <w:sz w:val="16"/>
                <w:szCs w:val="16"/>
              </w:rPr>
              <w:t>,  założenia wstępne: .</w:t>
            </w:r>
            <w:r w:rsidRPr="001D76F9">
              <w:rPr>
                <w:rFonts w:ascii="Arial" w:hAnsi="Arial" w:cs="Arial"/>
                <w:sz w:val="16"/>
                <w:szCs w:val="16"/>
              </w:rPr>
              <w:t xml:space="preserve"> umiejętność pracy w laboratorium kultur </w:t>
            </w:r>
            <w:r w:rsidRPr="001D76F9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1D76F9">
              <w:rPr>
                <w:rFonts w:ascii="Arial" w:hAnsi="Arial" w:cs="Arial"/>
                <w:sz w:val="16"/>
                <w:szCs w:val="16"/>
              </w:rPr>
              <w:t>, a w szczególności umiejętność pracy sterylnej</w:t>
            </w:r>
          </w:p>
        </w:tc>
      </w:tr>
      <w:tr w:rsidR="00066609" w:rsidTr="001E141F">
        <w:trPr>
          <w:trHeight w:val="907"/>
        </w:trPr>
        <w:tc>
          <w:tcPr>
            <w:tcW w:w="2480" w:type="dxa"/>
            <w:gridSpan w:val="2"/>
            <w:vAlign w:val="center"/>
          </w:tcPr>
          <w:p w:rsidR="00066609" w:rsidRPr="00582090" w:rsidRDefault="00066609" w:rsidP="0006660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066609" w:rsidRPr="008C6D2C" w:rsidRDefault="00066609" w:rsidP="001E14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066609" w:rsidRPr="008C6D2C" w:rsidRDefault="001E141F" w:rsidP="001E141F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FB1EAC">
              <w:rPr>
                <w:rFonts w:ascii="Arial" w:hAnsi="Arial" w:cs="Arial"/>
                <w:sz w:val="16"/>
                <w:szCs w:val="16"/>
              </w:rPr>
              <w:t xml:space="preserve">posiada zaktualizowaną wiedzę na temat funkcjonowania roślinnych KM zlokalizowanych w merystemie pędowym i korzeniowym oraz możliwości wykorzystania pluripotencjalnych i totipotencjalnych KM w roślinnych kulturach </w:t>
            </w:r>
            <w:r w:rsidRPr="00FB1EAC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FB1EA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730" w:type="dxa"/>
            <w:gridSpan w:val="3"/>
          </w:tcPr>
          <w:p w:rsidR="00066609" w:rsidRPr="008C6D2C" w:rsidRDefault="00066609" w:rsidP="001E14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1E141F" w:rsidRPr="00FB1EAC" w:rsidRDefault="001E141F" w:rsidP="001E141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FB1EAC">
              <w:rPr>
                <w:rFonts w:ascii="Arial" w:hAnsi="Arial" w:cs="Arial"/>
                <w:sz w:val="16"/>
                <w:szCs w:val="16"/>
              </w:rPr>
              <w:t xml:space="preserve">posiada umiejętność inicjowania oraz operowania roślinnymi  kulturami </w:t>
            </w:r>
            <w:r w:rsidRPr="00FB1EAC">
              <w:rPr>
                <w:rFonts w:ascii="Arial" w:hAnsi="Arial" w:cs="Arial"/>
                <w:i/>
                <w:sz w:val="16"/>
                <w:szCs w:val="16"/>
              </w:rPr>
              <w:t xml:space="preserve">in vitro  </w:t>
            </w:r>
            <w:r w:rsidRPr="00FB1EAC">
              <w:rPr>
                <w:rFonts w:ascii="Arial" w:hAnsi="Arial" w:cs="Arial"/>
                <w:sz w:val="16"/>
                <w:szCs w:val="16"/>
              </w:rPr>
              <w:t>bazującymi na wykorzystaniu aktywności pluripotencjalnych i totipotencjalnych KM</w:t>
            </w:r>
          </w:p>
          <w:p w:rsidR="001E141F" w:rsidRPr="00FB1EAC" w:rsidRDefault="001E141F" w:rsidP="001E141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U2 </w:t>
            </w:r>
            <w:r w:rsidRPr="00FB1EAC">
              <w:rPr>
                <w:rStyle w:val="hps"/>
                <w:rFonts w:ascii="Arial" w:hAnsi="Arial" w:cs="Arial"/>
                <w:sz w:val="16"/>
                <w:szCs w:val="16"/>
              </w:rPr>
              <w:t>potrafi zbierać, interpretować</w:t>
            </w:r>
            <w:r w:rsidRPr="00FB1E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1EAC">
              <w:rPr>
                <w:rStyle w:val="hps"/>
                <w:rFonts w:ascii="Arial" w:hAnsi="Arial" w:cs="Arial"/>
                <w:sz w:val="16"/>
                <w:szCs w:val="16"/>
              </w:rPr>
              <w:t>i raportować</w:t>
            </w:r>
            <w:r w:rsidRPr="00FB1E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1EAC">
              <w:rPr>
                <w:rStyle w:val="hps"/>
                <w:rFonts w:ascii="Arial" w:hAnsi="Arial" w:cs="Arial"/>
                <w:sz w:val="16"/>
                <w:szCs w:val="16"/>
              </w:rPr>
              <w:t>dane biologiczne dotyczące KM  uzyskane</w:t>
            </w:r>
            <w:r w:rsidRPr="00FB1E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1EAC">
              <w:rPr>
                <w:rStyle w:val="hps"/>
                <w:rFonts w:ascii="Arial" w:hAnsi="Arial" w:cs="Arial"/>
                <w:sz w:val="16"/>
                <w:szCs w:val="16"/>
              </w:rPr>
              <w:t>w trakcie pracy</w:t>
            </w:r>
            <w:r w:rsidRPr="00FB1E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1EAC">
              <w:rPr>
                <w:rStyle w:val="hps"/>
                <w:rFonts w:ascii="Arial" w:hAnsi="Arial" w:cs="Arial"/>
                <w:sz w:val="16"/>
                <w:szCs w:val="16"/>
              </w:rPr>
              <w:t>indywidualnej i grupowej</w:t>
            </w:r>
          </w:p>
          <w:p w:rsidR="00066609" w:rsidRPr="008C6D2C" w:rsidRDefault="001E141F" w:rsidP="001E141F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FB1EAC">
              <w:rPr>
                <w:rFonts w:ascii="Arial" w:hAnsi="Arial" w:cs="Arial"/>
                <w:sz w:val="16"/>
                <w:szCs w:val="16"/>
              </w:rPr>
              <w:t>posiada umiejętność wyszukiwania z różnych źródeł informacji na temat KM i twórczego  ich wykorzystywania w realizacji (indywidualnych oraz zespołowych) projektów biotechnologicznych</w:t>
            </w:r>
          </w:p>
        </w:tc>
        <w:tc>
          <w:tcPr>
            <w:tcW w:w="2730" w:type="dxa"/>
            <w:gridSpan w:val="4"/>
          </w:tcPr>
          <w:p w:rsidR="00066609" w:rsidRPr="008C6D2C" w:rsidRDefault="00066609" w:rsidP="001E141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066609" w:rsidRPr="008C6D2C" w:rsidRDefault="001E141F" w:rsidP="001E141F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FB1EAC">
              <w:rPr>
                <w:rFonts w:ascii="Arial" w:hAnsi="Arial" w:cs="Arial"/>
                <w:sz w:val="16"/>
                <w:szCs w:val="16"/>
              </w:rPr>
              <w:t>rozumie potrzebę stałego poszerzania i pogłębiania, kluczowej dla rozwoju nowoczesnej biotechnologii roślin, wiedzy o roślinnych KM ze szczególnym uwzględnieniem aspektów etycznych i społecznych jej praktycznego wykorzystania</w:t>
            </w:r>
          </w:p>
        </w:tc>
      </w:tr>
      <w:tr w:rsidR="0006660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6609" w:rsidRPr="00582090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F7015" w:rsidRPr="008C6D2C" w:rsidRDefault="00066609" w:rsidP="001E14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ocena zespołowej analizy </w:t>
            </w:r>
            <w:r w:rsidRPr="00ED174F">
              <w:rPr>
                <w:rFonts w:ascii="Arial" w:hAnsi="Arial" w:cs="Arial"/>
                <w:sz w:val="16"/>
                <w:szCs w:val="16"/>
              </w:rPr>
              <w:t>zdefiniowanego problemu</w:t>
            </w:r>
            <w:r>
              <w:rPr>
                <w:rFonts w:ascii="Arial" w:hAnsi="Arial" w:cs="Arial"/>
                <w:sz w:val="16"/>
                <w:szCs w:val="16"/>
              </w:rPr>
              <w:t xml:space="preserve"> (studium przypadku) / opracowanego projektu biotechnologicznego, przedstawionego na zajęciach</w:t>
            </w:r>
            <w:r w:rsidRPr="00ED174F">
              <w:rPr>
                <w:rFonts w:ascii="Arial" w:hAnsi="Arial" w:cs="Arial"/>
                <w:sz w:val="16"/>
                <w:szCs w:val="16"/>
              </w:rPr>
              <w:t xml:space="preserve"> w formie prezentacji multimedialnej</w:t>
            </w:r>
            <w:r>
              <w:rPr>
                <w:rFonts w:ascii="Arial" w:hAnsi="Arial" w:cs="Arial"/>
                <w:sz w:val="16"/>
                <w:szCs w:val="16"/>
              </w:rPr>
              <w:t xml:space="preserve"> – efekty </w:t>
            </w:r>
            <w:r w:rsidR="001E141F">
              <w:rPr>
                <w:rFonts w:ascii="Arial" w:hAnsi="Arial" w:cs="Arial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141F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 xml:space="preserve">; 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 – ocena </w:t>
            </w:r>
            <w:r w:rsidRPr="0031017B">
              <w:rPr>
                <w:rFonts w:ascii="Arial" w:hAnsi="Arial" w:cs="Arial"/>
                <w:sz w:val="16"/>
                <w:szCs w:val="16"/>
              </w:rPr>
              <w:t>akt</w:t>
            </w:r>
            <w:r>
              <w:rPr>
                <w:rFonts w:ascii="Arial" w:hAnsi="Arial" w:cs="Arial"/>
                <w:sz w:val="16"/>
                <w:szCs w:val="16"/>
              </w:rPr>
              <w:t>ywności</w:t>
            </w:r>
            <w:r w:rsidRPr="0031017B">
              <w:rPr>
                <w:rFonts w:ascii="Arial" w:hAnsi="Arial" w:cs="Arial"/>
                <w:sz w:val="16"/>
                <w:szCs w:val="16"/>
              </w:rPr>
              <w:t xml:space="preserve"> w trakcie dyskusji</w:t>
            </w:r>
            <w:r>
              <w:rPr>
                <w:rFonts w:ascii="Arial" w:hAnsi="Arial" w:cs="Arial"/>
                <w:sz w:val="16"/>
                <w:szCs w:val="16"/>
              </w:rPr>
              <w:t xml:space="preserve"> na wykładach i ćwiczeniach</w:t>
            </w:r>
            <w:r w:rsidRPr="0031017B">
              <w:rPr>
                <w:rFonts w:ascii="Arial" w:hAnsi="Arial" w:cs="Arial"/>
                <w:sz w:val="16"/>
                <w:szCs w:val="16"/>
              </w:rPr>
              <w:t xml:space="preserve"> - efekty </w:t>
            </w:r>
            <w:r w:rsidR="001E141F">
              <w:rPr>
                <w:rFonts w:ascii="Arial" w:hAnsi="Arial" w:cs="Arial"/>
                <w:sz w:val="16"/>
                <w:szCs w:val="16"/>
              </w:rPr>
              <w:t>W</w:t>
            </w:r>
            <w:r w:rsidRPr="0031017B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1E141F">
              <w:rPr>
                <w:rFonts w:ascii="Arial" w:hAnsi="Arial" w:cs="Arial"/>
                <w:sz w:val="16"/>
                <w:szCs w:val="16"/>
              </w:rPr>
              <w:t>U1</w:t>
            </w:r>
            <w:r w:rsidRPr="003101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141F">
              <w:rPr>
                <w:rFonts w:ascii="Arial" w:hAnsi="Arial" w:cs="Arial"/>
                <w:sz w:val="16"/>
                <w:szCs w:val="16"/>
              </w:rPr>
              <w:t>U3</w:t>
            </w:r>
            <w:r w:rsidRPr="003101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141F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 xml:space="preserve">:  3 - </w:t>
            </w:r>
            <w:r w:rsidRPr="00D54582">
              <w:rPr>
                <w:rFonts w:ascii="Arial" w:hAnsi="Arial" w:cs="Arial"/>
                <w:sz w:val="16"/>
                <w:szCs w:val="16"/>
              </w:rPr>
              <w:t>kolokwium na zajęciach ćwiczeniowych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połączone z testem sprawdzającym nabyte </w:t>
            </w:r>
            <w:r w:rsidRPr="00E01A23">
              <w:rPr>
                <w:rFonts w:ascii="Arial" w:hAnsi="Arial" w:cs="Arial"/>
                <w:sz w:val="16"/>
                <w:szCs w:val="16"/>
              </w:rPr>
              <w:t xml:space="preserve">umiejętności - efekty </w:t>
            </w:r>
            <w:r w:rsidR="001E141F">
              <w:rPr>
                <w:rFonts w:ascii="Arial" w:hAnsi="Arial" w:cs="Arial"/>
                <w:sz w:val="16"/>
                <w:szCs w:val="16"/>
              </w:rPr>
              <w:t>U1-3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141F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 xml:space="preserve">;  </w:t>
            </w:r>
            <w:r>
              <w:rPr>
                <w:rFonts w:ascii="Arial" w:hAnsi="Arial" w:cs="Arial"/>
                <w:sz w:val="16"/>
                <w:szCs w:val="16"/>
              </w:rPr>
              <w:br/>
              <w:t>4 – ocena pisemnego</w:t>
            </w:r>
            <w:r w:rsidRPr="00ED174F">
              <w:rPr>
                <w:rFonts w:ascii="Arial" w:hAnsi="Arial" w:cs="Arial"/>
                <w:sz w:val="16"/>
                <w:szCs w:val="16"/>
              </w:rPr>
              <w:t xml:space="preserve"> raport</w:t>
            </w:r>
            <w:r>
              <w:rPr>
                <w:rFonts w:ascii="Arial" w:hAnsi="Arial" w:cs="Arial"/>
                <w:sz w:val="16"/>
                <w:szCs w:val="16"/>
              </w:rPr>
              <w:t xml:space="preserve">u z przeprowadzonych eksperymentów – efekty </w:t>
            </w:r>
            <w:r w:rsidR="001E141F">
              <w:rPr>
                <w:rFonts w:ascii="Arial" w:hAnsi="Arial" w:cs="Arial"/>
                <w:sz w:val="16"/>
                <w:szCs w:val="16"/>
              </w:rPr>
              <w:t xml:space="preserve"> U1-3, K1</w:t>
            </w:r>
            <w:r>
              <w:rPr>
                <w:rFonts w:ascii="Arial" w:hAnsi="Arial" w:cs="Arial"/>
                <w:sz w:val="16"/>
                <w:szCs w:val="16"/>
              </w:rPr>
              <w:t xml:space="preserve">;  5 - egzamin – efekty </w:t>
            </w:r>
            <w:r w:rsidR="001E141F">
              <w:rPr>
                <w:rFonts w:ascii="Arial" w:hAnsi="Arial" w:cs="Arial"/>
                <w:sz w:val="16"/>
                <w:szCs w:val="16"/>
              </w:rPr>
              <w:t>W1, K1</w:t>
            </w:r>
            <w:r w:rsidR="004F701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4F7015" w:rsidRPr="004F7015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06660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6609" w:rsidRPr="00582090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66609" w:rsidRPr="008C6D2C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B91">
              <w:rPr>
                <w:rFonts w:ascii="Arial" w:hAnsi="Arial" w:cs="Arial"/>
                <w:sz w:val="16"/>
                <w:szCs w:val="16"/>
              </w:rPr>
              <w:t>Imienna karta ocen studenta oraz załączniki: prezentacja multimedialna, treść zagadnień/pytań i udzielone przez studenta odpowiedzi w ramach kolokwium ćwiczeniowego i egzaminu pisemnego</w:t>
            </w:r>
            <w:r>
              <w:rPr>
                <w:rFonts w:ascii="Arial" w:hAnsi="Arial" w:cs="Arial"/>
                <w:sz w:val="16"/>
                <w:szCs w:val="16"/>
              </w:rPr>
              <w:t>, pisemny raport</w:t>
            </w:r>
            <w:r w:rsidR="004F70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F7015" w:rsidRPr="004F7015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06660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6609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066609" w:rsidRPr="00582090" w:rsidRDefault="00066609" w:rsidP="0006660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66609" w:rsidRPr="008C6D2C" w:rsidRDefault="00066609" w:rsidP="0006660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– ocena 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analizy studium przypadku / projektu,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502D5">
              <w:rPr>
                <w:rFonts w:ascii="Arial" w:hAnsi="Arial" w:cs="Arial"/>
                <w:sz w:val="16"/>
                <w:szCs w:val="16"/>
              </w:rPr>
              <w:t>- ocena</w:t>
            </w:r>
            <w:r w:rsidRPr="00734D5D">
              <w:rPr>
                <w:rFonts w:ascii="Arial" w:hAnsi="Arial" w:cs="Arial"/>
                <w:sz w:val="16"/>
                <w:szCs w:val="16"/>
              </w:rPr>
              <w:t xml:space="preserve"> aktywności studenta </w:t>
            </w:r>
            <w:r>
              <w:rPr>
                <w:rFonts w:ascii="Arial" w:hAnsi="Arial" w:cs="Arial"/>
                <w:sz w:val="16"/>
                <w:szCs w:val="16"/>
              </w:rPr>
              <w:t>w trakcie dyskusji, 3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- ocena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502D5">
              <w:rPr>
                <w:rFonts w:ascii="Arial" w:hAnsi="Arial" w:cs="Arial"/>
                <w:sz w:val="16"/>
                <w:szCs w:val="16"/>
              </w:rPr>
              <w:t>z kolokwium oraz testu sprawdzającego nabyte umiejętności,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4 -  ocena raportu z przeprowadzonych eksperymentów,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34D5D">
              <w:rPr>
                <w:rFonts w:ascii="Arial" w:hAnsi="Arial" w:cs="Arial"/>
                <w:sz w:val="16"/>
                <w:szCs w:val="16"/>
              </w:rPr>
              <w:t>ocena z egzaminu pisemnego</w:t>
            </w:r>
            <w:r w:rsidRPr="00D502D5">
              <w:rPr>
                <w:rFonts w:ascii="Arial" w:hAnsi="Arial" w:cs="Arial"/>
                <w:sz w:val="16"/>
                <w:szCs w:val="16"/>
              </w:rPr>
              <w:t>.  Za każdy z elementów można maksymalnie uzyskać 100 punków.</w:t>
            </w:r>
            <w:r w:rsidRPr="00604A3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Waga każdego z elementów: 1 -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%, 2 -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%, 3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25%, 4 – 15%, 5 – 30</w:t>
            </w:r>
            <w:r w:rsidRPr="00063118">
              <w:rPr>
                <w:rFonts w:ascii="Arial" w:hAnsi="Arial" w:cs="Arial"/>
                <w:sz w:val="16"/>
                <w:szCs w:val="16"/>
              </w:rPr>
              <w:t>%. Warunkiem zaliczenia przedmiotu jest uzyskanie ze wszystkich elementów minimum 51 punktów.</w:t>
            </w:r>
          </w:p>
        </w:tc>
      </w:tr>
      <w:tr w:rsidR="0006660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66609" w:rsidRPr="00582090" w:rsidRDefault="00066609" w:rsidP="000666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6609" w:rsidRPr="008C6D2C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dydaktyczna, laboratorium kultur </w:t>
            </w:r>
            <w:r w:rsidRPr="00301461">
              <w:rPr>
                <w:rFonts w:ascii="Arial" w:hAnsi="Arial" w:cs="Arial"/>
                <w:i/>
                <w:sz w:val="16"/>
                <w:szCs w:val="16"/>
              </w:rPr>
              <w:t>in vitro</w:t>
            </w:r>
          </w:p>
        </w:tc>
      </w:tr>
      <w:tr w:rsidR="0006660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66609" w:rsidRPr="00582090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66609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2F35">
              <w:rPr>
                <w:rFonts w:ascii="Arial" w:hAnsi="Arial" w:cs="Arial"/>
                <w:sz w:val="16"/>
                <w:szCs w:val="16"/>
              </w:rPr>
              <w:t xml:space="preserve">najważniejsze klasyczne i najnowsze publikacje (w języku polskim i angielskim)  na temat roślinnych komórek macierzystych oraz wykorzystania ich potencjału w kulturach </w:t>
            </w:r>
            <w:r w:rsidRPr="00CD2F35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CD2F3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6609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1EAC">
              <w:rPr>
                <w:rFonts w:ascii="Arial" w:hAnsi="Arial" w:cs="Arial"/>
                <w:sz w:val="16"/>
                <w:szCs w:val="16"/>
                <w:lang w:val="en-US"/>
              </w:rPr>
              <w:t xml:space="preserve">1. Sablowski R. 2004. 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Plant and animal stem cells: conceptually similar, molecularly distinct? Trends Cell Biol. 14:605–611.; </w:t>
            </w:r>
          </w:p>
          <w:p w:rsidR="00066609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Verdeil J-L., Alemanno L., Niemenak N., Tranbarger T.J. 2007. Pluripotent versus totipotent plant stem cells: dependence versus autonomy? Trends Plant Sci. 12: 245-252.; </w:t>
            </w:r>
          </w:p>
          <w:p w:rsidR="00066609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1EAC">
              <w:rPr>
                <w:rFonts w:ascii="Arial" w:hAnsi="Arial" w:cs="Arial"/>
                <w:sz w:val="16"/>
                <w:szCs w:val="16"/>
              </w:rPr>
              <w:t xml:space="preserve">3. Wang X., Niu Q-W., Teng Ch., Li Ch., Mu J., Chua N-H., Zuo J. 2009. 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Overexpression of </w:t>
            </w:r>
            <w:r w:rsidRPr="0058015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PGA37/MYB118 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and </w:t>
            </w:r>
            <w:r w:rsidRPr="0058015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MYB115 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promotes vegetative-to-embryonic transition in </w:t>
            </w:r>
            <w:r w:rsidRPr="0058015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Arabidopsis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. Cell Res. 19: 224-235.; </w:t>
            </w:r>
          </w:p>
          <w:p w:rsidR="00066609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4. </w:t>
            </w:r>
            <w:r w:rsidRPr="00580156">
              <w:rPr>
                <w:rFonts w:ascii="Arial" w:hAnsi="Arial" w:cs="Arial"/>
                <w:bCs/>
                <w:sz w:val="16"/>
                <w:szCs w:val="16"/>
                <w:lang w:val="en-GB"/>
              </w:rPr>
              <w:t>Fulcher N., Sablowski R.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 2009. Hypersensitivity to DNA damage in plant stem cell niches. PNAS </w:t>
            </w:r>
            <w:r w:rsidRPr="00580156">
              <w:rPr>
                <w:rFonts w:ascii="Arial" w:hAnsi="Arial" w:cs="Arial"/>
                <w:bCs/>
                <w:sz w:val="16"/>
                <w:szCs w:val="16"/>
                <w:lang w:val="en-GB"/>
              </w:rPr>
              <w:t>106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 (49): 20984-20988.; </w:t>
            </w:r>
          </w:p>
          <w:p w:rsidR="00066609" w:rsidRPr="00CD2F35" w:rsidRDefault="00066609" w:rsidP="000666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5. </w:t>
            </w:r>
            <w:r w:rsidRPr="00580156">
              <w:rPr>
                <w:rFonts w:ascii="Arial" w:hAnsi="Arial" w:cs="Arial"/>
                <w:bCs/>
                <w:sz w:val="16"/>
                <w:szCs w:val="16"/>
                <w:lang w:val="en-GB"/>
              </w:rPr>
              <w:t>Sablowski R.</w:t>
            </w:r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 2011. </w:t>
            </w:r>
            <w:hyperlink r:id="rId7" w:tgtFrame="_blank" w:history="1">
              <w:r w:rsidRPr="00580156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Plant stem cell niches: from signalling to execution.</w:t>
              </w:r>
            </w:hyperlink>
            <w:r w:rsidRPr="0058015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8" w:tooltip="Current opinion in plant biology." w:history="1">
              <w:r w:rsidRPr="00CD2F35">
                <w:rPr>
                  <w:rFonts w:ascii="Arial" w:hAnsi="Arial" w:cs="Arial"/>
                  <w:sz w:val="16"/>
                  <w:szCs w:val="16"/>
                </w:rPr>
                <w:t>Curr. Opin. Plant Biol.</w:t>
              </w:r>
            </w:hyperlink>
            <w:r w:rsidRPr="00CD2F35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CD2F35">
              <w:rPr>
                <w:rFonts w:ascii="Arial" w:hAnsi="Arial" w:cs="Arial"/>
                <w:sz w:val="16"/>
                <w:szCs w:val="16"/>
              </w:rPr>
              <w:t xml:space="preserve"> (1) 4-9. </w:t>
            </w:r>
            <w:r w:rsidRPr="00CD2F35">
              <w:rPr>
                <w:rStyle w:val="Pogrubienie"/>
                <w:rFonts w:ascii="Arial" w:hAnsi="Arial" w:cs="Arial"/>
                <w:sz w:val="16"/>
                <w:szCs w:val="16"/>
              </w:rPr>
              <w:t>DOI:</w:t>
            </w:r>
            <w:r w:rsidRPr="00CD2F35">
              <w:rPr>
                <w:rFonts w:ascii="Arial" w:hAnsi="Arial" w:cs="Arial"/>
                <w:sz w:val="16"/>
                <w:szCs w:val="16"/>
              </w:rPr>
              <w:t>10.1016/j.pbi.2010.08.001</w:t>
            </w:r>
          </w:p>
          <w:p w:rsidR="00066609" w:rsidRPr="00582090" w:rsidRDefault="00066609" w:rsidP="00066609">
            <w:pPr>
              <w:spacing w:line="240" w:lineRule="auto"/>
              <w:rPr>
                <w:sz w:val="16"/>
                <w:szCs w:val="16"/>
              </w:rPr>
            </w:pPr>
            <w:r w:rsidRPr="00CD2F35">
              <w:rPr>
                <w:rFonts w:ascii="Arial" w:hAnsi="Arial" w:cs="Arial"/>
                <w:sz w:val="16"/>
                <w:szCs w:val="16"/>
              </w:rPr>
              <w:t>Literatura uzupełniająca: wybrane publikacje i patenty pracowników KGHiBR</w:t>
            </w:r>
          </w:p>
        </w:tc>
      </w:tr>
      <w:tr w:rsidR="0006660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66609" w:rsidRDefault="00066609" w:rsidP="000666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66609" w:rsidRDefault="00066609" w:rsidP="000666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</w:t>
            </w:r>
          </w:p>
          <w:p w:rsidR="00066609" w:rsidRDefault="00066609" w:rsidP="000666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90-81% pkt -  4,5,                                                    80-71% pkt - 4,0,     </w:t>
            </w:r>
          </w:p>
          <w:p w:rsidR="00066609" w:rsidRPr="00066609" w:rsidRDefault="00066609" w:rsidP="000666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3,5,                                                    60-51% pkt - 3,0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A6A2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A6A2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B1EAC" w:rsidRPr="00FB1C10" w:rsidTr="0093211F">
        <w:tc>
          <w:tcPr>
            <w:tcW w:w="1547" w:type="dxa"/>
          </w:tcPr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FB1EAC" w:rsidRPr="00FB1EAC" w:rsidRDefault="00324418" w:rsidP="00324418">
            <w:pPr>
              <w:pStyle w:val="Tekstprzypisudolnego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EAC"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="00FB1EAC" w:rsidRPr="00FB1EAC">
              <w:rPr>
                <w:rFonts w:ascii="Arial" w:hAnsi="Arial" w:cs="Arial"/>
                <w:sz w:val="16"/>
                <w:szCs w:val="16"/>
              </w:rPr>
              <w:t xml:space="preserve">zaktualizowaną wiedzę na temat funkcjonowania roślinnych KM zlokalizowanych w merystemie pędowym i korzeniowym oraz możliwości wykorzystania pluripotencjalnych i totipotencjalnych KM w roślinnych kulturach </w:t>
            </w:r>
            <w:r w:rsidR="00FB1EAC" w:rsidRPr="00FB1EAC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="00FB1EAC" w:rsidRPr="00FB1EA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001" w:type="dxa"/>
          </w:tcPr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</w:tc>
        <w:tc>
          <w:tcPr>
            <w:tcW w:w="1381" w:type="dxa"/>
          </w:tcPr>
          <w:p w:rsidR="00FB1EAC" w:rsidRPr="00FB1EAC" w:rsidRDefault="001E141F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B1EAC" w:rsidRPr="00FB1EAC" w:rsidRDefault="001E141F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B1EAC" w:rsidRPr="00FB1C10" w:rsidTr="0093211F">
        <w:tc>
          <w:tcPr>
            <w:tcW w:w="1547" w:type="dxa"/>
          </w:tcPr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FB1EAC" w:rsidRPr="00324418" w:rsidRDefault="00324418" w:rsidP="00324418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418"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 xml:space="preserve">umiejętność inicjowania oraz operowania roślinnymi  kulturami </w:t>
            </w:r>
            <w:r w:rsidR="00FB1EAC" w:rsidRPr="00324418">
              <w:rPr>
                <w:rFonts w:ascii="Arial" w:hAnsi="Arial" w:cs="Arial"/>
                <w:i/>
                <w:sz w:val="16"/>
                <w:szCs w:val="16"/>
              </w:rPr>
              <w:t xml:space="preserve">in vitro  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>bazującymi na wykorzystaniu aktywności pluripotencjalnych i totipotencjalnych KM</w:t>
            </w:r>
          </w:p>
          <w:p w:rsidR="00FB1EAC" w:rsidRPr="00324418" w:rsidRDefault="00324418" w:rsidP="00324418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418">
              <w:rPr>
                <w:rStyle w:val="hps"/>
                <w:rFonts w:ascii="Arial" w:hAnsi="Arial" w:cs="Arial"/>
                <w:sz w:val="16"/>
                <w:szCs w:val="16"/>
              </w:rPr>
              <w:t xml:space="preserve">Potrafi </w:t>
            </w:r>
            <w:r w:rsidR="00FB1EAC" w:rsidRPr="00324418">
              <w:rPr>
                <w:rStyle w:val="hps"/>
                <w:rFonts w:ascii="Arial" w:hAnsi="Arial" w:cs="Arial"/>
                <w:sz w:val="16"/>
                <w:szCs w:val="16"/>
              </w:rPr>
              <w:t>zbierać, interpretować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EAC" w:rsidRPr="00324418">
              <w:rPr>
                <w:rStyle w:val="hps"/>
                <w:rFonts w:ascii="Arial" w:hAnsi="Arial" w:cs="Arial"/>
                <w:sz w:val="16"/>
                <w:szCs w:val="16"/>
              </w:rPr>
              <w:t>i raportować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EAC" w:rsidRPr="00324418">
              <w:rPr>
                <w:rStyle w:val="hps"/>
                <w:rFonts w:ascii="Arial" w:hAnsi="Arial" w:cs="Arial"/>
                <w:sz w:val="16"/>
                <w:szCs w:val="16"/>
              </w:rPr>
              <w:t>dane biologiczne dotyczące KM  uzyskane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EAC" w:rsidRPr="00324418">
              <w:rPr>
                <w:rStyle w:val="hps"/>
                <w:rFonts w:ascii="Arial" w:hAnsi="Arial" w:cs="Arial"/>
                <w:sz w:val="16"/>
                <w:szCs w:val="16"/>
              </w:rPr>
              <w:t>w trakcie pracy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EAC" w:rsidRPr="00324418">
              <w:rPr>
                <w:rStyle w:val="hps"/>
                <w:rFonts w:ascii="Arial" w:hAnsi="Arial" w:cs="Arial"/>
                <w:sz w:val="16"/>
                <w:szCs w:val="16"/>
              </w:rPr>
              <w:t>indywidualnej i grupowej</w:t>
            </w:r>
          </w:p>
          <w:p w:rsidR="00FB1EAC" w:rsidRPr="00324418" w:rsidRDefault="00324418" w:rsidP="00324418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324418"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>umiejętność wyszukiwania z różnych źródeł informacji na temat KM i twórczego  ich wykorzystywania w realizacji (indywidualnych oraz zespołowych) projektów biotechnologicznych</w:t>
            </w:r>
          </w:p>
        </w:tc>
        <w:tc>
          <w:tcPr>
            <w:tcW w:w="3001" w:type="dxa"/>
          </w:tcPr>
          <w:p w:rsidR="001E141F" w:rsidRPr="00FB1EAC" w:rsidRDefault="001E141F" w:rsidP="001E141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:rsid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  <w:p w:rsidR="001A6A23" w:rsidRPr="00FB1EAC" w:rsidRDefault="001A6A23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K_U19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A6A23" w:rsidRPr="00FB1EAC" w:rsidRDefault="001A6A23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B1EAC" w:rsidRDefault="001E141F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1EAC" w:rsidRPr="00FB1C10" w:rsidTr="0093211F">
        <w:tc>
          <w:tcPr>
            <w:tcW w:w="1547" w:type="dxa"/>
          </w:tcPr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FB1EAC" w:rsidRPr="00324418" w:rsidRDefault="00324418" w:rsidP="00324418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324418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="00FB1EAC" w:rsidRPr="00324418">
              <w:rPr>
                <w:rFonts w:ascii="Arial" w:hAnsi="Arial" w:cs="Arial"/>
                <w:sz w:val="16"/>
                <w:szCs w:val="16"/>
              </w:rPr>
              <w:t>potrzebę stałego poszerzania i pogłębiania, kluczowej dla rozwoju nowoczesnej biotechnologii roślin, wiedzy o roślinnych KM ze szczególnym uwzględnieniem aspektów etycznych i społecznych jej praktycznego wykorzystania</w:t>
            </w:r>
          </w:p>
        </w:tc>
        <w:tc>
          <w:tcPr>
            <w:tcW w:w="3001" w:type="dxa"/>
          </w:tcPr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  <w:r w:rsidRPr="00FB1E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FB1E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FB1EAC" w:rsidRPr="00FB1EAC" w:rsidRDefault="00FB1EAC" w:rsidP="00FB1EA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1EA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65" w:rsidRDefault="00660D65" w:rsidP="002C0CA5">
      <w:pPr>
        <w:spacing w:line="240" w:lineRule="auto"/>
      </w:pPr>
      <w:r>
        <w:separator/>
      </w:r>
    </w:p>
  </w:endnote>
  <w:endnote w:type="continuationSeparator" w:id="0">
    <w:p w:rsidR="00660D65" w:rsidRDefault="00660D6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65" w:rsidRDefault="00660D65" w:rsidP="002C0CA5">
      <w:pPr>
        <w:spacing w:line="240" w:lineRule="auto"/>
      </w:pPr>
      <w:r>
        <w:separator/>
      </w:r>
    </w:p>
  </w:footnote>
  <w:footnote w:type="continuationSeparator" w:id="0">
    <w:p w:rsidR="00660D65" w:rsidRDefault="00660D6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028"/>
    <w:multiLevelType w:val="hybridMultilevel"/>
    <w:tmpl w:val="369A3DE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6312A"/>
    <w:multiLevelType w:val="hybridMultilevel"/>
    <w:tmpl w:val="A66AA0AE"/>
    <w:lvl w:ilvl="0" w:tplc="E85E0AEC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8604A"/>
    <w:multiLevelType w:val="hybridMultilevel"/>
    <w:tmpl w:val="74BE1A5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40B8A"/>
    <w:rsid w:val="00040C5E"/>
    <w:rsid w:val="00066609"/>
    <w:rsid w:val="000834BC"/>
    <w:rsid w:val="000C4232"/>
    <w:rsid w:val="000F53C4"/>
    <w:rsid w:val="00176092"/>
    <w:rsid w:val="00195CB9"/>
    <w:rsid w:val="001A6A23"/>
    <w:rsid w:val="001E141F"/>
    <w:rsid w:val="00201E77"/>
    <w:rsid w:val="00207BBF"/>
    <w:rsid w:val="002729C5"/>
    <w:rsid w:val="002C0CA5"/>
    <w:rsid w:val="002F4807"/>
    <w:rsid w:val="00306907"/>
    <w:rsid w:val="00324418"/>
    <w:rsid w:val="00341D25"/>
    <w:rsid w:val="0036131B"/>
    <w:rsid w:val="003B680D"/>
    <w:rsid w:val="00455A0E"/>
    <w:rsid w:val="00477A16"/>
    <w:rsid w:val="004F5168"/>
    <w:rsid w:val="004F7015"/>
    <w:rsid w:val="00564842"/>
    <w:rsid w:val="00644C02"/>
    <w:rsid w:val="00660D65"/>
    <w:rsid w:val="006674DC"/>
    <w:rsid w:val="006C766B"/>
    <w:rsid w:val="00703661"/>
    <w:rsid w:val="0072568B"/>
    <w:rsid w:val="00735F91"/>
    <w:rsid w:val="007B15AA"/>
    <w:rsid w:val="007D736E"/>
    <w:rsid w:val="00827E4E"/>
    <w:rsid w:val="00843F38"/>
    <w:rsid w:val="00860FAB"/>
    <w:rsid w:val="008C5679"/>
    <w:rsid w:val="008C6D2C"/>
    <w:rsid w:val="008F7E6F"/>
    <w:rsid w:val="009133F1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A7268D"/>
    <w:rsid w:val="00AC3AD5"/>
    <w:rsid w:val="00B24D45"/>
    <w:rsid w:val="00B2721F"/>
    <w:rsid w:val="00BB7308"/>
    <w:rsid w:val="00CD0414"/>
    <w:rsid w:val="00D23A47"/>
    <w:rsid w:val="00D527B8"/>
    <w:rsid w:val="00E276C8"/>
    <w:rsid w:val="00ED11F9"/>
    <w:rsid w:val="00EE4F54"/>
    <w:rsid w:val="00F17173"/>
    <w:rsid w:val="00FB1EAC"/>
    <w:rsid w:val="00FB2DB7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E7327-50E1-4F2D-8849-6577BDD6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040B8A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basedOn w:val="Domylnaczcionkaakapitu"/>
    <w:rsid w:val="00040B8A"/>
  </w:style>
  <w:style w:type="character" w:customStyle="1" w:styleId="hps">
    <w:name w:val="hps"/>
    <w:basedOn w:val="Domylnaczcionkaakapitu"/>
    <w:rsid w:val="00040B8A"/>
  </w:style>
  <w:style w:type="character" w:customStyle="1" w:styleId="Nagwek2Znak">
    <w:name w:val="Nagłówek 2 Znak"/>
    <w:basedOn w:val="Domylnaczcionkaakapitu"/>
    <w:link w:val="Nagwek2"/>
    <w:rsid w:val="00040B8A"/>
    <w:rPr>
      <w:rFonts w:ascii="Arial" w:eastAsia="MS Mincho" w:hAnsi="Arial" w:cs="Arial"/>
      <w:i/>
      <w:iCs/>
      <w:sz w:val="20"/>
      <w:szCs w:val="20"/>
      <w:lang w:eastAsia="pl-PL"/>
    </w:rPr>
  </w:style>
  <w:style w:type="character" w:styleId="Hipercze">
    <w:name w:val="Hyperlink"/>
    <w:uiPriority w:val="99"/>
    <w:unhideWhenUsed/>
    <w:rsid w:val="00066609"/>
    <w:rPr>
      <w:color w:val="0000FF"/>
      <w:u w:val="single"/>
    </w:rPr>
  </w:style>
  <w:style w:type="character" w:styleId="Pogrubienie">
    <w:name w:val="Strong"/>
    <w:uiPriority w:val="22"/>
    <w:qFormat/>
    <w:rsid w:val="00066609"/>
    <w:rPr>
      <w:b/>
      <w:bCs/>
    </w:rPr>
  </w:style>
  <w:style w:type="paragraph" w:styleId="Tekstprzypisudolnego">
    <w:name w:val="footnote text"/>
    <w:basedOn w:val="Normalny"/>
    <w:link w:val="TekstprzypisudolnegoZnak"/>
    <w:rsid w:val="00FB1E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_get(this,%20'jour',%20'Curr%20Opin%20Plant%20Biol.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pbi.2010.08.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1314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2019-04-17T19:57:00Z</dcterms:created>
  <dcterms:modified xsi:type="dcterms:W3CDTF">2020-09-22T11:32:00Z</dcterms:modified>
</cp:coreProperties>
</file>