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283"/>
        <w:gridCol w:w="808"/>
        <w:gridCol w:w="720"/>
      </w:tblGrid>
      <w:tr w:rsidR="00F607AC" w14:paraId="5BD39C19" w14:textId="77777777" w:rsidTr="24E547A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F607AC" w:rsidRDefault="00F607AC" w:rsidP="00F607A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25505B" w14:textId="77777777" w:rsidR="00F607AC" w:rsidRPr="00F607AC" w:rsidRDefault="00F607AC" w:rsidP="00F607A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07AC">
              <w:rPr>
                <w:rFonts w:ascii="Arial" w:hAnsi="Arial" w:cs="Arial"/>
                <w:b/>
                <w:sz w:val="20"/>
                <w:szCs w:val="20"/>
              </w:rPr>
              <w:t>Pozyskiwanie i ulepszanie szczepów przemysłowych wykorzystywanych w przemyśle spożywczym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F607AC" w:rsidRDefault="006671D5" w:rsidP="00F607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F607AC" w:rsidRDefault="00F607AC" w:rsidP="00F607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F607AC" w:rsidRPr="00D34381" w14:paraId="72DC0185" w14:textId="77777777" w:rsidTr="24E547A3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F607AC" w:rsidRPr="00582090" w:rsidRDefault="00F607AC" w:rsidP="00F607A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C0E9D58" w14:textId="77777777" w:rsidR="00F607AC" w:rsidRPr="0035445F" w:rsidRDefault="00F607AC" w:rsidP="00F607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45F">
              <w:rPr>
                <w:rFonts w:ascii="Arial" w:hAnsi="Arial" w:cs="Arial"/>
                <w:sz w:val="16"/>
                <w:szCs w:val="16"/>
                <w:lang w:val="en-US"/>
              </w:rPr>
              <w:t>Obtaining and Improvement of Industrial Strains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Used in the Food Industry</w:t>
            </w:r>
          </w:p>
        </w:tc>
      </w:tr>
      <w:tr w:rsidR="00F607AC" w14:paraId="2B4DE3DB" w14:textId="77777777" w:rsidTr="24E547A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F607AC" w:rsidRPr="00582090" w:rsidRDefault="00F607AC" w:rsidP="00F607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F607AC" w:rsidRPr="00E409F5" w:rsidRDefault="00F607AC" w:rsidP="00F60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09F5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F607AC" w14:paraId="0A37501D" w14:textId="77777777" w:rsidTr="24E547A3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F607AC" w:rsidRPr="00CD0414" w:rsidRDefault="00F607AC" w:rsidP="00F607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F607AC" w:rsidRPr="00CD0414" w:rsidRDefault="00F607AC" w:rsidP="00F607A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607AC" w14:paraId="5945B5E4" w14:textId="77777777" w:rsidTr="24E547A3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F607AC" w:rsidRPr="00207BBF" w:rsidRDefault="00F607AC" w:rsidP="00F607A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F607AC" w:rsidRPr="00207BBF" w:rsidRDefault="00F607AC" w:rsidP="00F607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F607AC" w:rsidRPr="00207BBF" w:rsidRDefault="00F607AC" w:rsidP="00F607A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F607AC" w:rsidRPr="00207BBF" w:rsidRDefault="00F607AC" w:rsidP="00F607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F607AC" w14:paraId="752878C1" w14:textId="77777777" w:rsidTr="24E547A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F607AC" w:rsidRPr="00CD0414" w:rsidRDefault="00F607AC" w:rsidP="00F607A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F607AC" w:rsidRPr="00207BBF" w:rsidRDefault="00A06F0E" w:rsidP="00F607AC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AC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607AC" w:rsidRPr="00207BBF">
              <w:rPr>
                <w:sz w:val="20"/>
                <w:szCs w:val="16"/>
              </w:rPr>
              <w:t xml:space="preserve"> </w:t>
            </w:r>
            <w:r w:rsidR="00F607AC" w:rsidRPr="00207BBF">
              <w:rPr>
                <w:sz w:val="16"/>
                <w:szCs w:val="16"/>
              </w:rPr>
              <w:t>stacjonarne</w:t>
            </w:r>
          </w:p>
          <w:p w14:paraId="12AE9F1E" w14:textId="77777777" w:rsidR="00F607AC" w:rsidRPr="00CD0414" w:rsidRDefault="00A06F0E" w:rsidP="00F607AC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07AC">
              <w:rPr>
                <w:sz w:val="16"/>
                <w:szCs w:val="16"/>
              </w:rPr>
              <w:t xml:space="preserve"> </w:t>
            </w:r>
            <w:r w:rsidR="00F607AC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F607AC" w:rsidRPr="00CD0414" w:rsidRDefault="00F607AC" w:rsidP="00F607A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F607AC" w:rsidRPr="00CD0414" w:rsidRDefault="00A06F0E" w:rsidP="00F607A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07AC" w:rsidRPr="00CD0414">
              <w:rPr>
                <w:sz w:val="16"/>
                <w:szCs w:val="16"/>
              </w:rPr>
              <w:t xml:space="preserve"> p</w:t>
            </w:r>
            <w:r w:rsidR="00F607AC" w:rsidRPr="00CD0414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F607AC" w:rsidRPr="00CD0414" w:rsidRDefault="00A06F0E" w:rsidP="00F607A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B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607AC" w:rsidRPr="00CD0414">
              <w:rPr>
                <w:sz w:val="16"/>
                <w:szCs w:val="16"/>
              </w:rPr>
              <w:t xml:space="preserve"> </w:t>
            </w:r>
            <w:r w:rsidR="00F607AC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F607AC" w:rsidRPr="00CD0414" w:rsidRDefault="00A06F0E" w:rsidP="00F607A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B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F607AC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F607AC" w:rsidRPr="00207BBF" w:rsidRDefault="00A06F0E" w:rsidP="00F607AC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A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607AC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DAD69D" w14:textId="77777777" w:rsidR="00F607AC" w:rsidRPr="00CD0414" w:rsidRDefault="00F607AC" w:rsidP="00F607A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</w:t>
            </w:r>
            <w:r w:rsidR="005840B3">
              <w:rPr>
                <w:bCs/>
                <w:sz w:val="16"/>
                <w:szCs w:val="16"/>
              </w:rPr>
              <w:t>II</w:t>
            </w:r>
            <w:r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F607AC" w:rsidRPr="00CD0414" w:rsidRDefault="00A06F0E" w:rsidP="00F607A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B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607AC">
              <w:rPr>
                <w:sz w:val="16"/>
                <w:szCs w:val="16"/>
              </w:rPr>
              <w:t xml:space="preserve"> </w:t>
            </w:r>
            <w:r w:rsidR="00F607AC" w:rsidRPr="00CD0414">
              <w:rPr>
                <w:bCs/>
                <w:sz w:val="16"/>
                <w:szCs w:val="16"/>
              </w:rPr>
              <w:t xml:space="preserve">semestr </w:t>
            </w:r>
            <w:r w:rsidR="00F607AC">
              <w:rPr>
                <w:bCs/>
                <w:sz w:val="16"/>
                <w:szCs w:val="16"/>
              </w:rPr>
              <w:t xml:space="preserve"> zimowy</w:t>
            </w:r>
            <w:r w:rsidR="00F607AC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07AC">
              <w:rPr>
                <w:sz w:val="16"/>
                <w:szCs w:val="16"/>
              </w:rPr>
              <w:t xml:space="preserve"> </w:t>
            </w:r>
            <w:r w:rsidR="00F607AC">
              <w:rPr>
                <w:bCs/>
                <w:sz w:val="16"/>
                <w:szCs w:val="16"/>
              </w:rPr>
              <w:t xml:space="preserve">semestr </w:t>
            </w:r>
            <w:r w:rsidR="00F607AC" w:rsidRPr="00CD0414">
              <w:rPr>
                <w:bCs/>
                <w:sz w:val="16"/>
                <w:szCs w:val="16"/>
              </w:rPr>
              <w:t xml:space="preserve"> letni</w:t>
            </w:r>
            <w:r w:rsidR="00F607A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607AC" w14:paraId="563CDA5E" w14:textId="77777777" w:rsidTr="24E547A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F607AC" w:rsidRPr="00CD0414" w:rsidRDefault="00F607AC" w:rsidP="00F607A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F607AC" w:rsidRPr="00CD0414" w:rsidRDefault="00F607AC" w:rsidP="00F607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F607AC" w:rsidRPr="00CD0414" w:rsidRDefault="00F607AC" w:rsidP="00F607A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09146D3E" w:rsidR="00F607AC" w:rsidRPr="008C5679" w:rsidRDefault="00F607AC" w:rsidP="00F607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24E547A3">
              <w:rPr>
                <w:sz w:val="16"/>
                <w:szCs w:val="16"/>
              </w:rPr>
              <w:t>20</w:t>
            </w:r>
            <w:r w:rsidR="031F72E8" w:rsidRPr="24E547A3">
              <w:rPr>
                <w:sz w:val="16"/>
                <w:szCs w:val="16"/>
              </w:rPr>
              <w:t>20</w:t>
            </w:r>
            <w:r w:rsidRPr="24E547A3">
              <w:rPr>
                <w:sz w:val="16"/>
                <w:szCs w:val="16"/>
              </w:rPr>
              <w:t>/202</w:t>
            </w:r>
            <w:r w:rsidR="75562792" w:rsidRPr="24E547A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F607AC" w:rsidRPr="00CD0414" w:rsidRDefault="00F607AC" w:rsidP="00F607A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D8FD6" w14:textId="58F25025" w:rsidR="00F607AC" w:rsidRPr="006C766B" w:rsidRDefault="006671D5" w:rsidP="00D3438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671D5">
              <w:rPr>
                <w:b/>
                <w:sz w:val="16"/>
                <w:szCs w:val="16"/>
              </w:rPr>
              <w:t>OGR_BT-2S-2Z-2</w:t>
            </w:r>
            <w:r w:rsidR="00D34381">
              <w:rPr>
                <w:b/>
                <w:sz w:val="16"/>
                <w:szCs w:val="16"/>
              </w:rPr>
              <w:t>8</w:t>
            </w:r>
          </w:p>
        </w:tc>
      </w:tr>
      <w:tr w:rsidR="00F607AC" w:rsidRPr="00CD0414" w14:paraId="41C8F396" w14:textId="77777777" w:rsidTr="24E547A3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F607AC" w:rsidRPr="00CD0414" w:rsidRDefault="00F607AC" w:rsidP="00F607A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07AC" w14:paraId="25DD94DD" w14:textId="77777777" w:rsidTr="24E547A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F607AC" w:rsidRPr="00582090" w:rsidRDefault="00F607AC" w:rsidP="00F607A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6AC96" w14:textId="77777777" w:rsidR="00F607AC" w:rsidRPr="00E409F5" w:rsidRDefault="00F607AC" w:rsidP="00F60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09F5">
              <w:rPr>
                <w:rFonts w:ascii="Arial" w:hAnsi="Arial" w:cs="Arial"/>
                <w:bCs/>
                <w:sz w:val="16"/>
                <w:szCs w:val="16"/>
              </w:rPr>
              <w:t>Prof. dr hab. Małgorzata Gniewosz</w:t>
            </w:r>
          </w:p>
        </w:tc>
      </w:tr>
      <w:tr w:rsidR="00F607AC" w14:paraId="5400AFCD" w14:textId="77777777" w:rsidTr="24E547A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F607AC" w:rsidRPr="00582090" w:rsidRDefault="00F607AC" w:rsidP="00F607A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B43F2" w14:textId="0BC57BAC" w:rsidR="00F607AC" w:rsidRPr="00E409F5" w:rsidRDefault="00F607AC" w:rsidP="24E547A3">
            <w:pPr>
              <w:rPr>
                <w:rFonts w:ascii="Arial" w:hAnsi="Arial" w:cs="Arial"/>
                <w:sz w:val="16"/>
                <w:szCs w:val="16"/>
              </w:rPr>
            </w:pPr>
            <w:r w:rsidRPr="24E547A3">
              <w:rPr>
                <w:rFonts w:ascii="Arial" w:hAnsi="Arial" w:cs="Arial"/>
                <w:sz w:val="16"/>
                <w:szCs w:val="16"/>
              </w:rPr>
              <w:t xml:space="preserve">Pracownicy </w:t>
            </w:r>
            <w:r w:rsidR="2F359A2E" w:rsidRPr="24E547A3">
              <w:rPr>
                <w:rFonts w:ascii="Arial" w:hAnsi="Arial" w:cs="Arial"/>
                <w:sz w:val="16"/>
                <w:szCs w:val="16"/>
              </w:rPr>
              <w:t>Katedry</w:t>
            </w:r>
            <w:r w:rsidRPr="24E547A3">
              <w:rPr>
                <w:rFonts w:ascii="Arial" w:hAnsi="Arial" w:cs="Arial"/>
                <w:sz w:val="16"/>
                <w:szCs w:val="16"/>
              </w:rPr>
              <w:t xml:space="preserve"> Biotechnologii i Mikrobiologii Żywności</w:t>
            </w:r>
          </w:p>
        </w:tc>
      </w:tr>
      <w:tr w:rsidR="00F607AC" w14:paraId="0F3BF9C7" w14:textId="77777777" w:rsidTr="24E547A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F607AC" w:rsidRPr="00582090" w:rsidRDefault="00F607AC" w:rsidP="00F607A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8567" w14:textId="45CE98BE" w:rsidR="00F607AC" w:rsidRPr="00E409F5" w:rsidRDefault="00D34381" w:rsidP="6E86E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F607AC" w:rsidRPr="6E86EB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4C10B991" w:rsidRPr="6E86EB9A">
              <w:rPr>
                <w:rFonts w:ascii="Arial" w:hAnsi="Arial" w:cs="Arial"/>
                <w:sz w:val="16"/>
                <w:szCs w:val="16"/>
              </w:rPr>
              <w:t>Technologii</w:t>
            </w:r>
            <w:r w:rsidR="00F607AC" w:rsidRPr="6E86EB9A">
              <w:rPr>
                <w:rFonts w:ascii="Arial" w:hAnsi="Arial" w:cs="Arial"/>
                <w:sz w:val="16"/>
                <w:szCs w:val="16"/>
              </w:rPr>
              <w:t xml:space="preserve"> Żywności, Katedra Biotechnologii</w:t>
            </w:r>
            <w:r w:rsidR="7C703E8D" w:rsidRPr="6E86EB9A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607AC" w:rsidRPr="6E86EB9A">
              <w:rPr>
                <w:rFonts w:ascii="Arial" w:hAnsi="Arial" w:cs="Arial"/>
                <w:sz w:val="16"/>
                <w:szCs w:val="16"/>
              </w:rPr>
              <w:t>Mikrobiologii Żywności</w:t>
            </w:r>
          </w:p>
        </w:tc>
      </w:tr>
      <w:tr w:rsidR="00F607AC" w14:paraId="32C024DD" w14:textId="77777777" w:rsidTr="24E547A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F607AC" w:rsidRPr="00582090" w:rsidRDefault="00F607AC" w:rsidP="00F607A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50C2DB66" w:rsidR="00F607AC" w:rsidRPr="00E409F5" w:rsidRDefault="00F607AC" w:rsidP="6E86EB9A">
            <w:pPr>
              <w:rPr>
                <w:rFonts w:ascii="Arial" w:hAnsi="Arial" w:cs="Arial"/>
                <w:sz w:val="16"/>
                <w:szCs w:val="16"/>
              </w:rPr>
            </w:pPr>
            <w:r w:rsidRPr="6E86EB9A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6B74B3DE" w:rsidRPr="6E86EB9A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6E86EB9A"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</w:p>
        </w:tc>
      </w:tr>
      <w:tr w:rsidR="00F607AC" w14:paraId="5D35800C" w14:textId="77777777" w:rsidTr="24E547A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F607AC" w:rsidRPr="00582090" w:rsidRDefault="00F607AC" w:rsidP="00F607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3097C" w14:textId="77777777" w:rsidR="00F607AC" w:rsidRPr="00582090" w:rsidRDefault="00F607AC" w:rsidP="00F607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Znaczenie pozyskiwania szczepów i kierunków ulepszania szczepów przemysłowych stosowanych w przemyśle spożywczym. Zapoznanie z metodami modyfikacji drobnoustrojów.</w:t>
            </w:r>
          </w:p>
          <w:p w14:paraId="5C255CC6" w14:textId="77777777" w:rsidR="00F607AC" w:rsidRPr="00F607AC" w:rsidRDefault="00F607AC" w:rsidP="00F607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07AC">
              <w:rPr>
                <w:rFonts w:ascii="Arial" w:hAnsi="Arial" w:cs="Arial"/>
                <w:sz w:val="16"/>
                <w:szCs w:val="16"/>
              </w:rPr>
              <w:t>Tematyka wykładów: kierunki pozyskiwania i ulepszania szczepów o potencjalnym zastosowaniu przemyśle spożywczym. Doskonalenie drobnoustrojów z wykorzystaniem mutagenizacji. Przykłady programów mutagenizacyjno-selekcyjnych szczepów przemysłowych. Rodzaje fuzji protoplastów i rekurencyjna fuzja protoplastów. Zastosowanie rekombinacji DNA do modyfikacji szczepów przemysłowych.</w:t>
            </w:r>
          </w:p>
          <w:p w14:paraId="7EAFFFEF" w14:textId="77777777" w:rsidR="00F607AC" w:rsidRPr="00F607AC" w:rsidRDefault="00F607AC" w:rsidP="00F607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07AC">
              <w:rPr>
                <w:rFonts w:ascii="Arial" w:hAnsi="Arial" w:cs="Arial"/>
                <w:sz w:val="16"/>
                <w:szCs w:val="16"/>
              </w:rPr>
              <w:t>Tematyka ćwiczeń: Mutagenizacja chemiczna i skojarzona wybranego szczepu grzybów strzępkowych. Skrining losowy mutantów. Badanie cech fenotypowych i zdolności do sporulacji drożdży przemysłowych. Protoplastyzacja i elektrofuzja protoplastów drożdży</w:t>
            </w:r>
          </w:p>
        </w:tc>
      </w:tr>
      <w:tr w:rsidR="00F607AC" w:rsidRPr="00E31A6B" w14:paraId="61A26F7B" w14:textId="77777777" w:rsidTr="24E547A3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F607AC" w:rsidRPr="00582090" w:rsidRDefault="00F607AC" w:rsidP="00F607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B2965" w14:textId="77777777" w:rsidR="00F607AC" w:rsidRPr="006671D5" w:rsidRDefault="006671D5" w:rsidP="00F607A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 xml:space="preserve">Wykład </w:t>
            </w:r>
            <w:r w:rsidR="00F607AC" w:rsidRPr="006671D5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F607AC" w:rsidRPr="006671D5">
              <w:rPr>
                <w:rFonts w:ascii="Arial" w:hAnsi="Arial" w:cs="Arial"/>
                <w:sz w:val="16"/>
                <w:szCs w:val="16"/>
              </w:rPr>
              <w:t>……;  liczba godzin .</w:t>
            </w:r>
            <w:r w:rsidRPr="006671D5">
              <w:rPr>
                <w:rFonts w:ascii="Arial" w:hAnsi="Arial" w:cs="Arial"/>
                <w:sz w:val="16"/>
                <w:szCs w:val="16"/>
              </w:rPr>
              <w:t>.10</w:t>
            </w:r>
            <w:r w:rsidR="00F607AC" w:rsidRPr="006671D5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14:paraId="110B24E8" w14:textId="77777777" w:rsidR="00F607AC" w:rsidRPr="006671D5" w:rsidRDefault="006671D5" w:rsidP="006671D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 xml:space="preserve">Ćwiczenia laboratoryjne </w:t>
            </w:r>
            <w:r w:rsidR="00F607AC" w:rsidRPr="006671D5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6671D5">
              <w:rPr>
                <w:rFonts w:ascii="Arial" w:hAnsi="Arial" w:cs="Arial"/>
                <w:sz w:val="16"/>
                <w:szCs w:val="16"/>
              </w:rPr>
              <w:t>.</w:t>
            </w:r>
            <w:r w:rsidR="00F607AC" w:rsidRPr="006671D5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F607AC" w:rsidRPr="006671D5">
              <w:rPr>
                <w:rFonts w:ascii="Arial" w:hAnsi="Arial" w:cs="Arial"/>
                <w:sz w:val="16"/>
                <w:szCs w:val="16"/>
              </w:rPr>
              <w:t>……;  liczba godzin ..</w:t>
            </w:r>
            <w:r w:rsidRPr="006671D5">
              <w:rPr>
                <w:rFonts w:ascii="Arial" w:hAnsi="Arial" w:cs="Arial"/>
                <w:sz w:val="16"/>
                <w:szCs w:val="16"/>
              </w:rPr>
              <w:t>20</w:t>
            </w:r>
            <w:r w:rsidR="00F607AC" w:rsidRPr="006671D5">
              <w:rPr>
                <w:rFonts w:ascii="Arial" w:hAnsi="Arial" w:cs="Arial"/>
                <w:sz w:val="16"/>
                <w:szCs w:val="16"/>
              </w:rPr>
              <w:t>.;</w:t>
            </w:r>
            <w:r w:rsidR="00F607AC" w:rsidRPr="00582090">
              <w:rPr>
                <w:sz w:val="16"/>
                <w:szCs w:val="16"/>
              </w:rPr>
              <w:t xml:space="preserve">  </w:t>
            </w:r>
          </w:p>
        </w:tc>
      </w:tr>
      <w:tr w:rsidR="00F607AC" w:rsidRPr="00E31A6B" w14:paraId="00868D2D" w14:textId="77777777" w:rsidTr="24E547A3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F607AC" w:rsidRPr="00582090" w:rsidRDefault="00F607AC" w:rsidP="00F607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58683" w14:textId="44FDA9FD" w:rsidR="00F607AC" w:rsidRPr="00582090" w:rsidRDefault="00F607AC" w:rsidP="00F607A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doświadczenia, dyskusja, indywidualne i zespołowe wykonywanie doświadczeń z zastosowaniem metod ulepszania grzybów i drożdży. Dyskusje, konsultacje</w:t>
            </w:r>
            <w:r w:rsidR="00D3438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34381">
              <w:t xml:space="preserve"> </w:t>
            </w:r>
            <w:r w:rsidR="00D34381" w:rsidRPr="00D3438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F607AC" w:rsidRPr="00E31A6B" w14:paraId="0310F7CD" w14:textId="77777777" w:rsidTr="24E547A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F607AC" w:rsidRDefault="00F607AC" w:rsidP="00F607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F607AC" w:rsidRPr="00582090" w:rsidRDefault="00F607AC" w:rsidP="00F607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DB00B" w14:textId="77777777" w:rsidR="00F607AC" w:rsidRPr="00B36D67" w:rsidRDefault="00F607AC" w:rsidP="005840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</w:t>
            </w:r>
            <w:r w:rsidR="005840B3">
              <w:rPr>
                <w:rFonts w:ascii="Arial" w:hAnsi="Arial" w:cs="Arial"/>
                <w:sz w:val="16"/>
                <w:szCs w:val="16"/>
              </w:rPr>
              <w:t>formalne:</w:t>
            </w:r>
            <w:r>
              <w:rPr>
                <w:rFonts w:ascii="Arial" w:hAnsi="Arial" w:cs="Arial"/>
                <w:sz w:val="16"/>
                <w:szCs w:val="16"/>
              </w:rPr>
              <w:t xml:space="preserve"> mikrobiologia, genetyka drobnoustrojów, biotechnologiczne wykorzystanie drobnoustrojów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 w:rsidR="005840B3">
              <w:rPr>
                <w:rFonts w:ascii="Arial" w:hAnsi="Arial" w:cs="Arial"/>
                <w:sz w:val="16"/>
                <w:szCs w:val="16"/>
              </w:rPr>
              <w:t xml:space="preserve">  Znajomość roli drobnoustrojów stosowanych w przemyśle spożywczym</w:t>
            </w:r>
          </w:p>
        </w:tc>
      </w:tr>
      <w:tr w:rsidR="00F607AC" w14:paraId="06C2D17F" w14:textId="77777777" w:rsidTr="24E547A3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F607AC" w:rsidRPr="00582090" w:rsidRDefault="00F607AC" w:rsidP="00F607A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14:paraId="74A1F1FF" w14:textId="77777777" w:rsidR="00F607AC" w:rsidRDefault="00F607AC" w:rsidP="006671D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06C2F972" w14:textId="77777777" w:rsidR="006671D5" w:rsidRPr="006671D5" w:rsidRDefault="006671D5" w:rsidP="006671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>W1 charakteryzuje cel i kierunki pozyskiwania i ulepszania szczepów przemysłowych</w:t>
            </w:r>
          </w:p>
          <w:p w14:paraId="0D0B940D" w14:textId="77777777" w:rsidR="00F607AC" w:rsidRPr="00582090" w:rsidRDefault="00F607AC" w:rsidP="006671D5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3"/>
          </w:tcPr>
          <w:p w14:paraId="0F58FAE9" w14:textId="77777777" w:rsidR="00F607AC" w:rsidRPr="00582090" w:rsidRDefault="00F607AC" w:rsidP="006671D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47D95664" w14:textId="77777777" w:rsidR="006671D5" w:rsidRPr="006671D5" w:rsidRDefault="006671D5" w:rsidP="006671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>U1 stosuje metody modyfikacji drobnoustrojów używanych w przemyśle spożywczym</w:t>
            </w:r>
          </w:p>
          <w:p w14:paraId="0E27B00A" w14:textId="77777777" w:rsidR="00F607AC" w:rsidRPr="00582090" w:rsidRDefault="00F607AC" w:rsidP="006671D5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4"/>
          </w:tcPr>
          <w:p w14:paraId="489FDC0A" w14:textId="77777777" w:rsidR="00F607AC" w:rsidRPr="00BD2417" w:rsidRDefault="00F607AC" w:rsidP="006671D5">
            <w:pPr>
              <w:spacing w:line="276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340A277B" w14:textId="77777777" w:rsidR="00F607AC" w:rsidRPr="006671D5" w:rsidRDefault="006671D5" w:rsidP="006671D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>K1 charakteryzuje procesy technologiczne z zastosowaniem ulepszonych drobnoustrojów</w:t>
            </w:r>
          </w:p>
        </w:tc>
      </w:tr>
      <w:tr w:rsidR="005840B3" w14:paraId="48A5A550" w14:textId="77777777" w:rsidTr="24E547A3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5840B3" w:rsidRPr="00582090" w:rsidRDefault="005840B3" w:rsidP="005840B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2E57AF36" w14:textId="39CBDF7D" w:rsidR="005840B3" w:rsidRDefault="006671D5" w:rsidP="005840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E86EB9A">
              <w:rPr>
                <w:rFonts w:ascii="Arial" w:hAnsi="Arial" w:cs="Arial"/>
                <w:sz w:val="16"/>
                <w:szCs w:val="16"/>
              </w:rPr>
              <w:t>U1</w:t>
            </w:r>
            <w:r w:rsidR="005840B3" w:rsidRPr="6E86EB9A">
              <w:rPr>
                <w:rFonts w:ascii="Arial" w:hAnsi="Arial" w:cs="Arial"/>
                <w:sz w:val="16"/>
                <w:szCs w:val="16"/>
              </w:rPr>
              <w:t>-  kolokwia na ćwiczeniach laboratoryjnych</w:t>
            </w:r>
            <w:r w:rsidR="683AB5CE" w:rsidRPr="6E86EB9A">
              <w:rPr>
                <w:rFonts w:ascii="Arial" w:hAnsi="Arial" w:cs="Arial"/>
                <w:sz w:val="16"/>
                <w:szCs w:val="16"/>
              </w:rPr>
              <w:t xml:space="preserve"> lub w formie zdalnej testowej</w:t>
            </w:r>
          </w:p>
          <w:p w14:paraId="526F3975" w14:textId="77777777" w:rsidR="005840B3" w:rsidRDefault="006671D5" w:rsidP="005840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E86EB9A">
              <w:rPr>
                <w:rFonts w:ascii="Arial" w:hAnsi="Arial" w:cs="Arial"/>
                <w:sz w:val="16"/>
                <w:szCs w:val="16"/>
              </w:rPr>
              <w:t>W1, K1</w:t>
            </w:r>
            <w:r w:rsidR="005840B3" w:rsidRPr="6E86EB9A">
              <w:rPr>
                <w:rFonts w:ascii="Arial" w:hAnsi="Arial" w:cs="Arial"/>
                <w:sz w:val="16"/>
                <w:szCs w:val="16"/>
              </w:rPr>
              <w:t xml:space="preserve"> -  egzamin pisemny (pytania otwarte)</w:t>
            </w:r>
            <w:r w:rsidR="6644EFCC" w:rsidRPr="6E86EB9A">
              <w:rPr>
                <w:rFonts w:ascii="Arial" w:hAnsi="Arial" w:cs="Arial"/>
                <w:sz w:val="16"/>
                <w:szCs w:val="16"/>
              </w:rPr>
              <w:t xml:space="preserve"> lub w formie </w:t>
            </w:r>
            <w:r w:rsidR="1D80B7D2" w:rsidRPr="6E86EB9A">
              <w:rPr>
                <w:rFonts w:ascii="Arial" w:hAnsi="Arial" w:cs="Arial"/>
                <w:sz w:val="16"/>
                <w:szCs w:val="16"/>
              </w:rPr>
              <w:t xml:space="preserve">zdalnej, </w:t>
            </w:r>
            <w:r w:rsidR="6644EFCC" w:rsidRPr="6E86EB9A">
              <w:rPr>
                <w:rFonts w:ascii="Arial" w:hAnsi="Arial" w:cs="Arial"/>
                <w:sz w:val="16"/>
                <w:szCs w:val="16"/>
              </w:rPr>
              <w:t>testowej</w:t>
            </w:r>
          </w:p>
          <w:p w14:paraId="1A6E7C84" w14:textId="3FE8E491" w:rsidR="00D34381" w:rsidRDefault="00D34381" w:rsidP="005840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438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5840B3" w14:paraId="0C9CA5AD" w14:textId="77777777" w:rsidTr="24E547A3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5840B3" w:rsidRPr="00582090" w:rsidRDefault="005840B3" w:rsidP="005840B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08979E64" w14:textId="3B513863" w:rsidR="005840B3" w:rsidRPr="007D57A2" w:rsidRDefault="005840B3" w:rsidP="005840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E86EB9A">
              <w:rPr>
                <w:rFonts w:ascii="Arial" w:hAnsi="Arial" w:cs="Arial"/>
                <w:sz w:val="16"/>
                <w:szCs w:val="16"/>
              </w:rPr>
              <w:t>Imienne wykazy cząstkowych ocen (punktów) z kolokwiów wraz z tymi kolokwiami, treść pytań egzaminacyjny</w:t>
            </w:r>
            <w:r w:rsidR="00D34381">
              <w:rPr>
                <w:rFonts w:ascii="Arial" w:hAnsi="Arial" w:cs="Arial"/>
                <w:sz w:val="16"/>
                <w:szCs w:val="16"/>
              </w:rPr>
              <w:t xml:space="preserve">ch wraz z odpowiedziami i oceną, </w:t>
            </w:r>
            <w:r w:rsidR="00D34381">
              <w:t xml:space="preserve"> </w:t>
            </w:r>
            <w:r w:rsidR="00D34381" w:rsidRPr="00D3438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5840B3" w14:paraId="08F3EB6D" w14:textId="77777777" w:rsidTr="24E547A3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5840B3" w:rsidRDefault="005840B3" w:rsidP="005840B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5840B3" w:rsidRPr="00582090" w:rsidRDefault="005840B3" w:rsidP="005840B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73D7FB1" w14:textId="77777777" w:rsidR="005840B3" w:rsidRPr="007D57A2" w:rsidRDefault="005840B3" w:rsidP="005840B3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488">
              <w:rPr>
                <w:rFonts w:ascii="Arial" w:hAnsi="Arial" w:cs="Arial"/>
                <w:bCs/>
                <w:sz w:val="16"/>
                <w:szCs w:val="16"/>
              </w:rPr>
              <w:t xml:space="preserve">1- oceny  sprawdzianów przygotowania do zajęć,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2- ocena z egzaminu. Waga </w:t>
            </w:r>
            <w:r w:rsidRPr="00804488">
              <w:rPr>
                <w:rFonts w:ascii="Arial" w:hAnsi="Arial" w:cs="Arial"/>
                <w:bCs/>
                <w:sz w:val="16"/>
                <w:szCs w:val="16"/>
              </w:rPr>
              <w:t xml:space="preserve"> każdego z elementów: 1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Pr="00804488">
              <w:rPr>
                <w:rFonts w:ascii="Arial" w:hAnsi="Arial" w:cs="Arial"/>
                <w:bCs/>
                <w:sz w:val="16"/>
                <w:szCs w:val="16"/>
              </w:rPr>
              <w:t xml:space="preserve"> %,  2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60 %. </w:t>
            </w:r>
            <w:r w:rsidRPr="00804488">
              <w:rPr>
                <w:rFonts w:ascii="Arial" w:hAnsi="Arial" w:cs="Arial"/>
                <w:bCs/>
                <w:sz w:val="16"/>
                <w:szCs w:val="16"/>
              </w:rPr>
              <w:t xml:space="preserve">Warunkiem zaliczenia przedmiotu jest uzyskanie z elementów 1 i 2 minimum 51 %. Ocena ostateczna wyliczana jest jako suma punktów uzyskanych dla każdego elementu (z uwzględnieniem ich wagi). Warunkiem zaliczenia przedmioty jest uzyskanie minimum 51 % punktów uwzględniających wszystkie elementy. </w:t>
            </w:r>
          </w:p>
          <w:p w14:paraId="60061E4C" w14:textId="77777777" w:rsidR="005840B3" w:rsidRPr="007D57A2" w:rsidRDefault="005840B3" w:rsidP="005840B3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40B3" w14:paraId="253E788B" w14:textId="77777777" w:rsidTr="24E547A3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5840B3" w:rsidRPr="00582090" w:rsidRDefault="005840B3" w:rsidP="005840B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0215AD8" w14:textId="455C0480" w:rsidR="005840B3" w:rsidRDefault="005840B3" w:rsidP="005840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E86EB9A">
              <w:rPr>
                <w:rFonts w:ascii="Arial" w:hAnsi="Arial" w:cs="Arial"/>
                <w:sz w:val="16"/>
                <w:szCs w:val="16"/>
              </w:rPr>
              <w:t xml:space="preserve">Sala biotechnologiczna w </w:t>
            </w:r>
            <w:r w:rsidR="066DD42C" w:rsidRPr="6E86EB9A">
              <w:rPr>
                <w:rFonts w:ascii="Arial" w:hAnsi="Arial" w:cs="Arial"/>
                <w:sz w:val="16"/>
                <w:szCs w:val="16"/>
              </w:rPr>
              <w:t>Katedrz</w:t>
            </w:r>
            <w:r w:rsidRPr="6E86EB9A">
              <w:rPr>
                <w:rFonts w:ascii="Arial" w:hAnsi="Arial" w:cs="Arial"/>
                <w:sz w:val="16"/>
                <w:szCs w:val="16"/>
              </w:rPr>
              <w:t>e Biotechnologii i Mikrobiologii Żywności, sala wykładowa Wydziału  Ogrodnictwa</w:t>
            </w:r>
            <w:r w:rsidR="7894A74C" w:rsidRPr="6E86EB9A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6E86EB9A">
              <w:rPr>
                <w:rFonts w:ascii="Arial" w:hAnsi="Arial" w:cs="Arial"/>
                <w:sz w:val="16"/>
                <w:szCs w:val="16"/>
              </w:rPr>
              <w:t>Biotechnologii.</w:t>
            </w:r>
          </w:p>
        </w:tc>
      </w:tr>
      <w:tr w:rsidR="005840B3" w14:paraId="70B9A6A9" w14:textId="77777777" w:rsidTr="24E547A3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5840B3" w:rsidRPr="00582090" w:rsidRDefault="005840B3" w:rsidP="005840B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CA3BE8D" w14:textId="77777777" w:rsidR="005840B3" w:rsidRPr="00A42B98" w:rsidRDefault="005840B3" w:rsidP="005840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2B98">
              <w:rPr>
                <w:rFonts w:ascii="Arial" w:hAnsi="Arial" w:cs="Arial"/>
                <w:sz w:val="16"/>
                <w:szCs w:val="16"/>
              </w:rPr>
              <w:t>1.Gniewosz M.,</w:t>
            </w:r>
            <w:r>
              <w:rPr>
                <w:rFonts w:ascii="Arial" w:hAnsi="Arial" w:cs="Arial"/>
                <w:sz w:val="16"/>
                <w:szCs w:val="16"/>
              </w:rPr>
              <w:t xml:space="preserve"> Lipińska E. (Red.) –Zastosowanie wybranych drobnoustrojów w biotechnologii żywności. Wydawnictwo SGGW, Warszawa, 2013.</w:t>
            </w:r>
          </w:p>
          <w:p w14:paraId="089D9CAC" w14:textId="77777777" w:rsidR="005840B3" w:rsidRPr="00A42B98" w:rsidRDefault="005840B3" w:rsidP="005840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2B98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Bednarski W.,Fiedurka J. (red) – Podstawy biotechnologii przemysłowej. WNT, Warszawa, 1994.</w:t>
            </w:r>
          </w:p>
          <w:p w14:paraId="6E43A731" w14:textId="77777777" w:rsidR="005840B3" w:rsidRPr="00A42B98" w:rsidRDefault="005840B3" w:rsidP="005840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2B98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Bednarski W., Reps A. (red) -Biotechnologia żywności. PWN, Warszawa, 2003.</w:t>
            </w:r>
          </w:p>
          <w:p w14:paraId="1AC561A9" w14:textId="77777777" w:rsidR="005840B3" w:rsidRPr="005840B3" w:rsidRDefault="005840B3" w:rsidP="005840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2B98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Chmiel A. - Biotechnologia – podstawy mikrobiologiczne i biochemiczne. PWN, Warszawa, 1994.</w:t>
            </w:r>
          </w:p>
          <w:p w14:paraId="44EAFD9C" w14:textId="77777777" w:rsidR="005840B3" w:rsidRPr="00582090" w:rsidRDefault="005840B3" w:rsidP="005840B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840B3" w14:paraId="14B14E7F" w14:textId="77777777" w:rsidTr="24E547A3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5840B3" w:rsidRDefault="005840B3" w:rsidP="005840B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B94D5A5" w14:textId="77777777" w:rsidR="005840B3" w:rsidRPr="00701DD3" w:rsidRDefault="005840B3" w:rsidP="005840B3">
            <w:pPr>
              <w:spacing w:line="240" w:lineRule="auto"/>
              <w:rPr>
                <w:sz w:val="20"/>
                <w:szCs w:val="20"/>
              </w:rPr>
            </w:pPr>
          </w:p>
          <w:p w14:paraId="3DEEC669" w14:textId="77777777" w:rsidR="005840B3" w:rsidRPr="00701DD3" w:rsidRDefault="005840B3" w:rsidP="005840B3">
            <w:pPr>
              <w:spacing w:line="240" w:lineRule="auto"/>
              <w:rPr>
                <w:sz w:val="20"/>
                <w:szCs w:val="20"/>
              </w:rPr>
            </w:pPr>
          </w:p>
          <w:p w14:paraId="3656B9AB" w14:textId="77777777" w:rsidR="005840B3" w:rsidRPr="00582090" w:rsidRDefault="005840B3" w:rsidP="005840B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5FB0818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20378DA0" w14:textId="77777777" w:rsidR="00ED11F9" w:rsidRPr="00582090" w:rsidRDefault="008F7E6F" w:rsidP="00ED11F9">
      <w:pPr>
        <w:rPr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2B5FB25F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5545F324" w14:textId="77777777" w:rsidR="00ED11F9" w:rsidRPr="00A87261" w:rsidRDefault="00D65F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A87261" w:rsidRDefault="00D65F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49F31CB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53128261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7FEC6EF4" w14:textId="77777777" w:rsidTr="0093211F">
        <w:tc>
          <w:tcPr>
            <w:tcW w:w="1547" w:type="dxa"/>
          </w:tcPr>
          <w:p w14:paraId="1505A56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43336AF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63E6281B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13306C9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671D5" w:rsidRPr="00FB1C10" w14:paraId="73FB4C8B" w14:textId="77777777" w:rsidTr="0093211F">
        <w:tc>
          <w:tcPr>
            <w:tcW w:w="1547" w:type="dxa"/>
          </w:tcPr>
          <w:p w14:paraId="4A686B96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6671D5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5789C50C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6671D5">
              <w:rPr>
                <w:rFonts w:ascii="Arial" w:hAnsi="Arial" w:cs="Arial"/>
                <w:sz w:val="16"/>
                <w:szCs w:val="16"/>
              </w:rPr>
              <w:t>charakteryzuje cel i kierunki pozyskiwania i ulepszania szczepów przemysłowych</w:t>
            </w:r>
          </w:p>
        </w:tc>
        <w:tc>
          <w:tcPr>
            <w:tcW w:w="3001" w:type="dxa"/>
          </w:tcPr>
          <w:p w14:paraId="600668D8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>K_W06</w:t>
            </w:r>
          </w:p>
          <w:p w14:paraId="38CA2EE1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>K_W08</w:t>
            </w:r>
          </w:p>
          <w:p w14:paraId="60E101E9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>K_W14</w:t>
            </w:r>
          </w:p>
        </w:tc>
        <w:tc>
          <w:tcPr>
            <w:tcW w:w="1381" w:type="dxa"/>
          </w:tcPr>
          <w:p w14:paraId="18F999B5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71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71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71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671D5" w:rsidRPr="00FB1C10" w14:paraId="19466353" w14:textId="77777777" w:rsidTr="0093211F">
        <w:tc>
          <w:tcPr>
            <w:tcW w:w="1547" w:type="dxa"/>
          </w:tcPr>
          <w:p w14:paraId="2E10539F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6671D5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5ADBDE4F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6671D5">
              <w:rPr>
                <w:rFonts w:ascii="Arial" w:hAnsi="Arial" w:cs="Arial"/>
                <w:sz w:val="16"/>
                <w:szCs w:val="16"/>
              </w:rPr>
              <w:t>stosuje metody modyfikacji drobnoustrojów używanych w przemyśle spożywczym</w:t>
            </w:r>
          </w:p>
        </w:tc>
        <w:tc>
          <w:tcPr>
            <w:tcW w:w="3001" w:type="dxa"/>
          </w:tcPr>
          <w:p w14:paraId="2A4E307F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>K_U03</w:t>
            </w:r>
          </w:p>
          <w:p w14:paraId="42E3435A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>K_U20</w:t>
            </w:r>
          </w:p>
        </w:tc>
        <w:tc>
          <w:tcPr>
            <w:tcW w:w="1381" w:type="dxa"/>
          </w:tcPr>
          <w:p w14:paraId="7A036E3D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71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71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671D5" w:rsidRPr="00FB1C10" w14:paraId="7402A3B2" w14:textId="77777777" w:rsidTr="0093211F">
        <w:tc>
          <w:tcPr>
            <w:tcW w:w="1547" w:type="dxa"/>
          </w:tcPr>
          <w:p w14:paraId="469CE9AA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6671D5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3659777B" w14:textId="77777777" w:rsidR="006671D5" w:rsidRPr="006671D5" w:rsidRDefault="006671D5" w:rsidP="006671D5">
            <w:pPr>
              <w:spacing w:before="60" w:after="6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6671D5">
              <w:rPr>
                <w:rFonts w:ascii="Arial" w:hAnsi="Arial" w:cs="Arial"/>
                <w:sz w:val="16"/>
                <w:szCs w:val="16"/>
              </w:rPr>
              <w:t>charakteryzuje procesy technologiczne z zastosowaniem ulepszonych drobnoustrojów</w:t>
            </w:r>
          </w:p>
        </w:tc>
        <w:tc>
          <w:tcPr>
            <w:tcW w:w="3001" w:type="dxa"/>
          </w:tcPr>
          <w:p w14:paraId="621F473D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671D5">
              <w:rPr>
                <w:rFonts w:ascii="Arial" w:hAnsi="Arial" w:cs="Arial"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14:paraId="68D9363B" w14:textId="77777777" w:rsidR="006671D5" w:rsidRPr="006671D5" w:rsidRDefault="006671D5" w:rsidP="006671D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71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62486C0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101652C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6DCCA" w14:textId="77777777" w:rsidR="00A06F0E" w:rsidRDefault="00A06F0E" w:rsidP="002C0CA5">
      <w:pPr>
        <w:spacing w:line="240" w:lineRule="auto"/>
      </w:pPr>
      <w:r>
        <w:separator/>
      </w:r>
    </w:p>
  </w:endnote>
  <w:endnote w:type="continuationSeparator" w:id="0">
    <w:p w14:paraId="2C021B02" w14:textId="77777777" w:rsidR="00A06F0E" w:rsidRDefault="00A06F0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BFC38" w14:textId="77777777" w:rsidR="00A06F0E" w:rsidRDefault="00A06F0E" w:rsidP="002C0CA5">
      <w:pPr>
        <w:spacing w:line="240" w:lineRule="auto"/>
      </w:pPr>
      <w:r>
        <w:separator/>
      </w:r>
    </w:p>
  </w:footnote>
  <w:footnote w:type="continuationSeparator" w:id="0">
    <w:p w14:paraId="158A44F5" w14:textId="77777777" w:rsidR="00A06F0E" w:rsidRDefault="00A06F0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33AAF"/>
    <w:rsid w:val="0029362C"/>
    <w:rsid w:val="002C0CA5"/>
    <w:rsid w:val="002E7DB5"/>
    <w:rsid w:val="002F41B5"/>
    <w:rsid w:val="00333004"/>
    <w:rsid w:val="00341D25"/>
    <w:rsid w:val="0036131B"/>
    <w:rsid w:val="003B680D"/>
    <w:rsid w:val="00455A0E"/>
    <w:rsid w:val="004F5168"/>
    <w:rsid w:val="005354E1"/>
    <w:rsid w:val="00564842"/>
    <w:rsid w:val="005840B3"/>
    <w:rsid w:val="006469D5"/>
    <w:rsid w:val="006671D5"/>
    <w:rsid w:val="006674DC"/>
    <w:rsid w:val="006C766B"/>
    <w:rsid w:val="00703661"/>
    <w:rsid w:val="0072568B"/>
    <w:rsid w:val="00735F91"/>
    <w:rsid w:val="007B15AA"/>
    <w:rsid w:val="007D736E"/>
    <w:rsid w:val="00827E4E"/>
    <w:rsid w:val="00860FAB"/>
    <w:rsid w:val="008B601A"/>
    <w:rsid w:val="008B7137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06F0E"/>
    <w:rsid w:val="00A43564"/>
    <w:rsid w:val="00B24D45"/>
    <w:rsid w:val="00B2721F"/>
    <w:rsid w:val="00B36D67"/>
    <w:rsid w:val="00B6366C"/>
    <w:rsid w:val="00C64721"/>
    <w:rsid w:val="00CD0414"/>
    <w:rsid w:val="00D34381"/>
    <w:rsid w:val="00D527B8"/>
    <w:rsid w:val="00D65FF9"/>
    <w:rsid w:val="00DA1BD4"/>
    <w:rsid w:val="00DA7AF7"/>
    <w:rsid w:val="00E868E7"/>
    <w:rsid w:val="00ED11F9"/>
    <w:rsid w:val="00EE4F54"/>
    <w:rsid w:val="00F129D7"/>
    <w:rsid w:val="00F17173"/>
    <w:rsid w:val="00F607AC"/>
    <w:rsid w:val="00FB2DB7"/>
    <w:rsid w:val="031F72E8"/>
    <w:rsid w:val="066DD42C"/>
    <w:rsid w:val="17310091"/>
    <w:rsid w:val="1D80B7D2"/>
    <w:rsid w:val="24E547A3"/>
    <w:rsid w:val="2D28ABF8"/>
    <w:rsid w:val="2F359A2E"/>
    <w:rsid w:val="4304B5F7"/>
    <w:rsid w:val="4C10B991"/>
    <w:rsid w:val="64EF83BD"/>
    <w:rsid w:val="6644EFCC"/>
    <w:rsid w:val="666D9CE3"/>
    <w:rsid w:val="683AB5CE"/>
    <w:rsid w:val="6B74B3DE"/>
    <w:rsid w:val="6E86EB9A"/>
    <w:rsid w:val="7181DD02"/>
    <w:rsid w:val="75562792"/>
    <w:rsid w:val="7894A74C"/>
    <w:rsid w:val="7C7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FB36"/>
  <w15:docId w15:val="{2302090F-EF1A-4347-84DA-85E17BF2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4D5A"/>
    <w:rsid w:val="00564D5A"/>
    <w:rsid w:val="00D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4567</Characters>
  <Application>Microsoft Office Word</Application>
  <DocSecurity>0</DocSecurity>
  <Lines>38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2019-04-25T10:06:00Z</dcterms:created>
  <dcterms:modified xsi:type="dcterms:W3CDTF">2020-09-22T13:51:00Z</dcterms:modified>
</cp:coreProperties>
</file>