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F33B12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3B12" w:rsidRDefault="00F33B12" w:rsidP="00F33B1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12" w:rsidRPr="00DC20EF" w:rsidRDefault="00F33B12" w:rsidP="00F33B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0EF">
              <w:rPr>
                <w:rFonts w:ascii="Arial" w:hAnsi="Arial" w:cs="Arial"/>
                <w:b/>
                <w:sz w:val="20"/>
                <w:szCs w:val="20"/>
              </w:rPr>
              <w:t>Cytoembriologia i cytometria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3B12" w:rsidRPr="003A2588" w:rsidRDefault="00F33B12" w:rsidP="00F33B1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3B12" w:rsidRPr="003A2588" w:rsidRDefault="00F33B12" w:rsidP="00F33B1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33B1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33B12" w:rsidRPr="00582090" w:rsidRDefault="00F33B12" w:rsidP="00F33B12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F33B12" w:rsidRPr="007762CD" w:rsidRDefault="00F33B12" w:rsidP="00F33B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62CD">
              <w:rPr>
                <w:rFonts w:ascii="Arial" w:hAnsi="Arial" w:cs="Arial"/>
                <w:bCs/>
                <w:sz w:val="16"/>
                <w:szCs w:val="16"/>
              </w:rPr>
              <w:t>Plant Cytoembryology and Cytometry</w:t>
            </w:r>
          </w:p>
        </w:tc>
      </w:tr>
      <w:tr w:rsidR="00F33B1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33B12" w:rsidRPr="00582090" w:rsidRDefault="00F33B12" w:rsidP="00F33B1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B12" w:rsidRPr="00582090" w:rsidRDefault="00F33B12" w:rsidP="00F33B1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762CD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F33B12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3B12" w:rsidRPr="00CD0414" w:rsidRDefault="00F33B12" w:rsidP="00F33B1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B12" w:rsidRPr="00CD0414" w:rsidRDefault="00F33B12" w:rsidP="00F33B1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33B12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3B12" w:rsidRPr="00207BBF" w:rsidRDefault="00F33B12" w:rsidP="00F33B1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B12" w:rsidRPr="00207BBF" w:rsidRDefault="00740E3F" w:rsidP="00F33B1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3B12" w:rsidRPr="00207BBF" w:rsidRDefault="00F33B12" w:rsidP="00F33B12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33B12" w:rsidRPr="00207BBF" w:rsidRDefault="002C6EC8" w:rsidP="00F33B1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F33B12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3B12" w:rsidRPr="00CD0414" w:rsidRDefault="00F33B12" w:rsidP="00F33B1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B12" w:rsidRPr="00207BBF" w:rsidRDefault="00C6091E" w:rsidP="00F33B12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12">
                  <w:rPr>
                    <w:rFonts w:ascii="MS Gothic" w:eastAsia="MS Gothic" w:hAnsi="MS Gothic" w:hint="eastAsia"/>
                    <w:sz w:val="20"/>
                    <w:szCs w:val="16"/>
                  </w:rPr>
                  <w:t>☒</w:t>
                </w:r>
              </w:sdtContent>
            </w:sdt>
            <w:r w:rsidR="00F33B12" w:rsidRPr="00207BBF">
              <w:rPr>
                <w:sz w:val="20"/>
                <w:szCs w:val="16"/>
              </w:rPr>
              <w:t xml:space="preserve"> </w:t>
            </w:r>
            <w:r w:rsidR="00F33B12" w:rsidRPr="00207BBF">
              <w:rPr>
                <w:sz w:val="16"/>
                <w:szCs w:val="16"/>
              </w:rPr>
              <w:t>stacjonarne</w:t>
            </w:r>
          </w:p>
          <w:p w:rsidR="00F33B12" w:rsidRPr="00CD0414" w:rsidRDefault="00C6091E" w:rsidP="00F33B12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1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3B12">
              <w:rPr>
                <w:sz w:val="16"/>
                <w:szCs w:val="16"/>
              </w:rPr>
              <w:t xml:space="preserve">  </w:t>
            </w:r>
            <w:r w:rsidR="00F33B12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3B12" w:rsidRPr="00CD0414" w:rsidRDefault="00F33B12" w:rsidP="00F33B12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3B12" w:rsidRPr="00CD0414" w:rsidRDefault="00C6091E" w:rsidP="00F33B12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3B12" w:rsidRPr="00CD0414">
              <w:rPr>
                <w:sz w:val="16"/>
                <w:szCs w:val="16"/>
              </w:rPr>
              <w:t xml:space="preserve"> p</w:t>
            </w:r>
            <w:r w:rsidR="00F33B12" w:rsidRPr="00CD0414">
              <w:rPr>
                <w:bCs/>
                <w:sz w:val="16"/>
                <w:szCs w:val="16"/>
              </w:rPr>
              <w:t>odstawowe</w:t>
            </w:r>
          </w:p>
          <w:p w:rsidR="00F33B12" w:rsidRPr="00CD0414" w:rsidRDefault="00C6091E" w:rsidP="00F33B12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F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33B12" w:rsidRPr="00CD0414">
              <w:rPr>
                <w:sz w:val="16"/>
                <w:szCs w:val="16"/>
              </w:rPr>
              <w:t xml:space="preserve"> </w:t>
            </w:r>
            <w:r w:rsidR="00F33B12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B12" w:rsidRPr="00CD0414" w:rsidRDefault="00C6091E" w:rsidP="00F33B12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1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33B12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F33B12" w:rsidRPr="00207BBF" w:rsidRDefault="00C6091E" w:rsidP="00F33B12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665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F33B12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3B12" w:rsidRPr="00CD0414" w:rsidRDefault="00F33B12" w:rsidP="00F33B1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…</w:t>
            </w:r>
            <w:r w:rsidR="00207F63">
              <w:rPr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33B12" w:rsidRPr="00CD0414" w:rsidRDefault="00C6091E" w:rsidP="00F33B12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1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3B12">
              <w:rPr>
                <w:sz w:val="16"/>
                <w:szCs w:val="16"/>
              </w:rPr>
              <w:t xml:space="preserve"> </w:t>
            </w:r>
            <w:r w:rsidR="00F33B12" w:rsidRPr="00CD0414">
              <w:rPr>
                <w:bCs/>
                <w:sz w:val="16"/>
                <w:szCs w:val="16"/>
              </w:rPr>
              <w:t xml:space="preserve">semestr </w:t>
            </w:r>
            <w:r w:rsidR="00F33B12">
              <w:rPr>
                <w:bCs/>
                <w:sz w:val="16"/>
                <w:szCs w:val="16"/>
              </w:rPr>
              <w:t xml:space="preserve"> zimowy</w:t>
            </w:r>
            <w:r w:rsidR="00F33B12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6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33B12">
              <w:rPr>
                <w:sz w:val="16"/>
                <w:szCs w:val="16"/>
              </w:rPr>
              <w:t xml:space="preserve"> </w:t>
            </w:r>
            <w:r w:rsidR="00F33B12">
              <w:rPr>
                <w:bCs/>
                <w:sz w:val="16"/>
                <w:szCs w:val="16"/>
              </w:rPr>
              <w:t xml:space="preserve">semestr </w:t>
            </w:r>
            <w:r w:rsidR="00F33B12" w:rsidRPr="00CD0414">
              <w:rPr>
                <w:bCs/>
                <w:sz w:val="16"/>
                <w:szCs w:val="16"/>
              </w:rPr>
              <w:t xml:space="preserve"> letni</w:t>
            </w:r>
            <w:r w:rsidR="00F33B12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F33B12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33B12" w:rsidRPr="00CD0414" w:rsidRDefault="00F33B12" w:rsidP="00F33B1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33B12" w:rsidRPr="00CD0414" w:rsidRDefault="00F33B12" w:rsidP="00F33B1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B12" w:rsidRPr="00CD0414" w:rsidRDefault="00F33B12" w:rsidP="00F33B1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B12" w:rsidRPr="008C5679" w:rsidRDefault="0039599F" w:rsidP="00F33B1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B12" w:rsidRPr="00CD0414" w:rsidRDefault="00F33B12" w:rsidP="00F33B1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B12" w:rsidRPr="006C766B" w:rsidRDefault="00542665" w:rsidP="00F33B1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42665">
              <w:rPr>
                <w:b/>
                <w:sz w:val="16"/>
                <w:szCs w:val="16"/>
              </w:rPr>
              <w:t>OGR_BT-2S-1L-15_3</w:t>
            </w:r>
          </w:p>
        </w:tc>
      </w:tr>
      <w:tr w:rsidR="00F33B12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B12" w:rsidRPr="00CD0414" w:rsidRDefault="00F33B12" w:rsidP="00F33B1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C20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C20EF" w:rsidRPr="00582090" w:rsidRDefault="00DC20EF" w:rsidP="00DC20E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EF" w:rsidRPr="007762CD" w:rsidRDefault="00DC20EF" w:rsidP="0039599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62CD">
              <w:rPr>
                <w:rFonts w:ascii="Arial" w:hAnsi="Arial" w:cs="Arial"/>
                <w:bCs/>
                <w:sz w:val="16"/>
                <w:szCs w:val="16"/>
              </w:rPr>
              <w:t xml:space="preserve">Prof. dr </w:t>
            </w:r>
            <w:r w:rsidR="0039599F">
              <w:rPr>
                <w:rFonts w:ascii="Arial" w:hAnsi="Arial" w:cs="Arial"/>
                <w:bCs/>
                <w:sz w:val="16"/>
                <w:szCs w:val="16"/>
              </w:rPr>
              <w:t>hab.. Grzegorz Bartoszewski</w:t>
            </w:r>
          </w:p>
        </w:tc>
      </w:tr>
      <w:tr w:rsidR="00DC20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C20EF" w:rsidRPr="00582090" w:rsidRDefault="00DC20EF" w:rsidP="00DC20E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EF" w:rsidRPr="007762CD" w:rsidRDefault="00DC20EF" w:rsidP="00DC20E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62CD">
              <w:rPr>
                <w:rFonts w:ascii="Arial" w:hAnsi="Arial" w:cs="Arial"/>
                <w:bCs/>
                <w:sz w:val="16"/>
                <w:szCs w:val="16"/>
              </w:rPr>
              <w:t xml:space="preserve">Prof. dr hab. </w:t>
            </w:r>
            <w:r w:rsidR="0039599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9599F">
              <w:rPr>
                <w:rFonts w:ascii="Arial" w:hAnsi="Arial" w:cs="Arial"/>
                <w:bCs/>
                <w:sz w:val="16"/>
                <w:szCs w:val="16"/>
              </w:rPr>
              <w:t>Grzegorz Bartoszewski</w:t>
            </w:r>
            <w:r w:rsidR="0039599F">
              <w:rPr>
                <w:rFonts w:ascii="Arial" w:hAnsi="Arial" w:cs="Arial"/>
                <w:bCs/>
                <w:sz w:val="16"/>
                <w:szCs w:val="16"/>
              </w:rPr>
              <w:t>, dr Renata Słomnicka, pracownicy i doktoranci KGHiBR</w:t>
            </w:r>
          </w:p>
        </w:tc>
      </w:tr>
      <w:tr w:rsidR="00DC20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C20EF" w:rsidRPr="00582090" w:rsidRDefault="00DC20EF" w:rsidP="00DC20E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EF" w:rsidRPr="00582090" w:rsidRDefault="0039599F" w:rsidP="00DC20E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 Biologii</w:t>
            </w:r>
            <w:r w:rsidR="00DC20EF" w:rsidRPr="007762CD">
              <w:rPr>
                <w:rFonts w:ascii="Arial" w:hAnsi="Arial" w:cs="Arial"/>
                <w:bCs/>
                <w:sz w:val="16"/>
                <w:szCs w:val="16"/>
              </w:rPr>
              <w:t>, Katedra Genetyki, Hodowli i Biotechnologii Roślin</w:t>
            </w:r>
          </w:p>
        </w:tc>
      </w:tr>
      <w:tr w:rsidR="00DC20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C20EF" w:rsidRPr="00582090" w:rsidRDefault="00DC20EF" w:rsidP="00DC20E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EF" w:rsidRPr="00DC20EF" w:rsidRDefault="00DC20EF" w:rsidP="0039599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20EF">
              <w:rPr>
                <w:rFonts w:ascii="Arial" w:hAnsi="Arial" w:cs="Arial"/>
                <w:bCs/>
                <w:sz w:val="16"/>
                <w:szCs w:val="16"/>
              </w:rPr>
              <w:t>Wydział Ogrodnictwa</w:t>
            </w:r>
            <w:r w:rsidR="0039599F">
              <w:rPr>
                <w:rFonts w:ascii="Arial" w:hAnsi="Arial" w:cs="Arial"/>
                <w:bCs/>
                <w:sz w:val="16"/>
                <w:szCs w:val="16"/>
              </w:rPr>
              <w:t xml:space="preserve"> i Biotechnologii</w:t>
            </w:r>
          </w:p>
        </w:tc>
      </w:tr>
      <w:tr w:rsidR="00DC20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C20EF" w:rsidRPr="00582090" w:rsidRDefault="00DC20EF" w:rsidP="00DC20E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EF" w:rsidRPr="00582090" w:rsidRDefault="00DC20EF" w:rsidP="00DC20EF">
            <w:pPr>
              <w:spacing w:line="240" w:lineRule="auto"/>
              <w:rPr>
                <w:sz w:val="16"/>
                <w:szCs w:val="16"/>
              </w:rPr>
            </w:pPr>
            <w:r w:rsidRPr="007762CD">
              <w:rPr>
                <w:rFonts w:ascii="Arial" w:hAnsi="Arial" w:cs="Arial"/>
                <w:sz w:val="16"/>
                <w:szCs w:val="16"/>
              </w:rPr>
              <w:t xml:space="preserve">Celem jest przedstawienie najnowszych oraz najbardziej przydatnych metod i technik badawczych stosowanych w cytologii, cytometrii i embriologii roślin. Omawiane zagadnienia to metody cytologiczno- molekularne stosowane </w:t>
            </w:r>
            <w:r>
              <w:rPr>
                <w:rFonts w:ascii="Arial" w:hAnsi="Arial" w:cs="Arial"/>
                <w:sz w:val="16"/>
                <w:szCs w:val="16"/>
              </w:rPr>
              <w:t>do badania genomu jądrowego, m</w:t>
            </w:r>
            <w:r w:rsidRPr="007762CD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kro</w:t>
            </w:r>
            <w:r w:rsidRPr="007762CD">
              <w:rPr>
                <w:rFonts w:ascii="Arial" w:hAnsi="Arial" w:cs="Arial"/>
                <w:sz w:val="16"/>
                <w:szCs w:val="16"/>
              </w:rPr>
              <w:t>- i mikrosporogenezy, rozwoju i typu zarodków, poliploidalności, apomiksji, samo bezpłodności  oraz męskiej niepłodności a także kompleksowe omówienie markerowania chromosomów.</w:t>
            </w:r>
          </w:p>
          <w:p w:rsidR="00DC20EF" w:rsidRPr="00582090" w:rsidRDefault="00DC20EF" w:rsidP="00DC20EF">
            <w:pPr>
              <w:spacing w:line="240" w:lineRule="auto"/>
              <w:rPr>
                <w:sz w:val="16"/>
                <w:szCs w:val="16"/>
              </w:rPr>
            </w:pPr>
            <w:r w:rsidRPr="007762CD">
              <w:rPr>
                <w:rFonts w:ascii="Arial" w:hAnsi="Arial" w:cs="Arial"/>
                <w:sz w:val="16"/>
                <w:szCs w:val="16"/>
              </w:rPr>
              <w:t xml:space="preserve">Przedstawienie najnowszych oraz najbardziej przydatnych metod i technik badawczych stosowanych w cytologii, cytometrii i embriologii roślin. Omawiane zagadnienia to metody cytologiczno- molekularne stosowane </w:t>
            </w:r>
            <w:r>
              <w:rPr>
                <w:rFonts w:ascii="Arial" w:hAnsi="Arial" w:cs="Arial"/>
                <w:sz w:val="16"/>
                <w:szCs w:val="16"/>
              </w:rPr>
              <w:t>do badania genomu jądrowego, m</w:t>
            </w:r>
            <w:r w:rsidRPr="007762CD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kro</w:t>
            </w:r>
            <w:r w:rsidRPr="007762CD">
              <w:rPr>
                <w:rFonts w:ascii="Arial" w:hAnsi="Arial" w:cs="Arial"/>
                <w:sz w:val="16"/>
                <w:szCs w:val="16"/>
              </w:rPr>
              <w:t>- i mikrosporogenezy, rozwoju i typów zarodków, poliploidalności, apomiksji, samo bezpłodności  oraz męskiej niepłodności a także kompleksowe omówienie markerowania chromosomów</w:t>
            </w:r>
          </w:p>
        </w:tc>
      </w:tr>
      <w:tr w:rsidR="00DC20EF" w:rsidRPr="00E31A6B" w:rsidTr="00DC20EF">
        <w:trPr>
          <w:trHeight w:val="51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C20EF" w:rsidRPr="00582090" w:rsidRDefault="00DC20EF" w:rsidP="00DC20E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EF" w:rsidRPr="00DC20EF" w:rsidRDefault="00DC20EF" w:rsidP="00DC20E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582090">
              <w:rPr>
                <w:sz w:val="16"/>
                <w:szCs w:val="16"/>
              </w:rPr>
              <w:t>…………………;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..</w:t>
            </w:r>
            <w:r>
              <w:rPr>
                <w:sz w:val="16"/>
                <w:szCs w:val="16"/>
              </w:rPr>
              <w:t>30</w:t>
            </w:r>
            <w:r w:rsidRPr="00582090">
              <w:rPr>
                <w:sz w:val="16"/>
                <w:szCs w:val="16"/>
              </w:rPr>
              <w:t xml:space="preserve">.....;  </w:t>
            </w:r>
            <w:r w:rsidRPr="00DC20EF">
              <w:rPr>
                <w:sz w:val="16"/>
                <w:szCs w:val="16"/>
              </w:rPr>
              <w:t xml:space="preserve"> </w:t>
            </w:r>
          </w:p>
        </w:tc>
      </w:tr>
      <w:tr w:rsidR="00DC20E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C20EF" w:rsidRPr="00582090" w:rsidRDefault="00DC20EF" w:rsidP="00DC20E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EF" w:rsidRPr="007762CD" w:rsidRDefault="00DC20EF" w:rsidP="00DC20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2CD">
              <w:rPr>
                <w:rFonts w:ascii="Arial" w:hAnsi="Arial" w:cs="Arial"/>
                <w:sz w:val="16"/>
                <w:szCs w:val="16"/>
              </w:rPr>
              <w:t>Wykład, dyskusja, wykonanie preparatów, doświadczenie/eksperyment, referat/prezentacja</w:t>
            </w:r>
            <w:r w:rsidR="0039599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9599F">
              <w:t xml:space="preserve"> </w:t>
            </w:r>
            <w:r w:rsidR="0039599F" w:rsidRPr="0039599F">
              <w:rPr>
                <w:rFonts w:ascii="Arial" w:hAnsi="Arial" w:cs="Arial"/>
                <w:sz w:val="16"/>
                <w:szCs w:val="16"/>
              </w:rPr>
              <w:t>możliwość wykorzytsania kształcenia na odległość w przypadkach koniecznych</w:t>
            </w:r>
          </w:p>
        </w:tc>
      </w:tr>
      <w:tr w:rsidR="00DC20E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C20EF" w:rsidRDefault="00DC20EF" w:rsidP="00DC20E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DC20EF" w:rsidRPr="00582090" w:rsidRDefault="00DC20EF" w:rsidP="00DC20E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EF" w:rsidRPr="00DC20EF" w:rsidRDefault="00DC20EF" w:rsidP="002C6E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20EF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 w:rsidRPr="007762CD">
              <w:rPr>
                <w:rFonts w:ascii="Arial" w:hAnsi="Arial" w:cs="Arial"/>
                <w:sz w:val="16"/>
                <w:szCs w:val="16"/>
              </w:rPr>
              <w:t>Biologia Komórki</w:t>
            </w:r>
          </w:p>
          <w:p w:rsidR="00DC20EF" w:rsidRPr="00582090" w:rsidRDefault="00DC20EF" w:rsidP="002C6EC8">
            <w:pPr>
              <w:spacing w:before="60" w:after="6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Założenia </w:t>
            </w:r>
            <w:r w:rsidR="002C6EC8">
              <w:rPr>
                <w:rFonts w:ascii="Arial" w:hAnsi="Arial" w:cs="Arial"/>
                <w:sz w:val="16"/>
                <w:szCs w:val="16"/>
              </w:rPr>
              <w:t>wstępna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762CD">
              <w:rPr>
                <w:rFonts w:ascii="Arial" w:hAnsi="Arial" w:cs="Arial"/>
                <w:sz w:val="16"/>
                <w:szCs w:val="16"/>
              </w:rPr>
              <w:t xml:space="preserve"> Budowa i funkcja komórki roślinnej</w:t>
            </w:r>
          </w:p>
        </w:tc>
      </w:tr>
      <w:tr w:rsidR="00DC20EF" w:rsidTr="002C6EC8">
        <w:trPr>
          <w:trHeight w:val="907"/>
        </w:trPr>
        <w:tc>
          <w:tcPr>
            <w:tcW w:w="2480" w:type="dxa"/>
            <w:gridSpan w:val="2"/>
            <w:vAlign w:val="center"/>
          </w:tcPr>
          <w:p w:rsidR="00DC20EF" w:rsidRPr="00582090" w:rsidRDefault="00DC20EF" w:rsidP="00DC20E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DC20EF" w:rsidRDefault="00DC20EF" w:rsidP="002C6EC8">
            <w:p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2C6EC8" w:rsidRPr="002C6EC8" w:rsidRDefault="002C6EC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2C6EC8">
              <w:rPr>
                <w:rFonts w:ascii="Arial" w:hAnsi="Arial" w:cs="Arial"/>
                <w:sz w:val="16"/>
                <w:szCs w:val="16"/>
              </w:rPr>
              <w:t>Student ma rozszerzoną wiedzę z zakresu biologii komórki roślinnej</w:t>
            </w:r>
          </w:p>
          <w:p w:rsidR="00DC20EF" w:rsidRPr="00582090" w:rsidRDefault="002C6EC8" w:rsidP="002C6EC8">
            <w:pPr>
              <w:spacing w:before="60" w:after="6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2C6EC8">
              <w:rPr>
                <w:rFonts w:ascii="Arial" w:hAnsi="Arial" w:cs="Arial"/>
                <w:sz w:val="16"/>
                <w:szCs w:val="16"/>
              </w:rPr>
              <w:t>Student zna metody badań cytologicznych wykorzystywane w ulepszaniu roślin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0" w:type="dxa"/>
            <w:gridSpan w:val="3"/>
          </w:tcPr>
          <w:p w:rsidR="00DC20EF" w:rsidRPr="00582090" w:rsidRDefault="00DC20EF" w:rsidP="002C6EC8">
            <w:p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2C6EC8" w:rsidRPr="002C6EC8" w:rsidRDefault="002C6EC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2C6EC8">
              <w:rPr>
                <w:rFonts w:ascii="Arial" w:hAnsi="Arial" w:cs="Arial"/>
                <w:sz w:val="16"/>
                <w:szCs w:val="16"/>
              </w:rPr>
              <w:t>Student potrafi wykorzystać zaawansowane metody i sprzęt analityczny stosowane w cytologii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2C6EC8">
              <w:rPr>
                <w:rFonts w:ascii="Arial" w:hAnsi="Arial" w:cs="Arial"/>
                <w:sz w:val="16"/>
                <w:szCs w:val="16"/>
              </w:rPr>
              <w:t>embriologii roślin</w:t>
            </w:r>
          </w:p>
          <w:p w:rsidR="00DC20EF" w:rsidRPr="00582090" w:rsidRDefault="002C6EC8" w:rsidP="002C6EC8">
            <w:pPr>
              <w:spacing w:before="60" w:after="6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2C6EC8">
              <w:rPr>
                <w:rFonts w:ascii="Arial" w:hAnsi="Arial" w:cs="Arial"/>
                <w:sz w:val="16"/>
                <w:szCs w:val="16"/>
              </w:rPr>
              <w:t>Student potrafi samodzielnie przygotować referat lub prezentację z zakresu embriologii lub cytologii wybranych gatunków roślin</w:t>
            </w:r>
          </w:p>
        </w:tc>
        <w:tc>
          <w:tcPr>
            <w:tcW w:w="2730" w:type="dxa"/>
            <w:gridSpan w:val="4"/>
          </w:tcPr>
          <w:p w:rsidR="00DC20EF" w:rsidRPr="00BD2417" w:rsidRDefault="00DC20EF" w:rsidP="002C6EC8">
            <w:pPr>
              <w:spacing w:before="60" w:after="60" w:line="276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2C6EC8" w:rsidRPr="002C6EC8" w:rsidRDefault="002C6EC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2C6EC8">
              <w:rPr>
                <w:rFonts w:ascii="Arial" w:hAnsi="Arial" w:cs="Arial"/>
                <w:sz w:val="16"/>
                <w:szCs w:val="16"/>
              </w:rPr>
              <w:t>Student jest świadomy konieczności stosowania nowoczesnych technik w poznawaniu biologii roślin, dla uzyskania form jak najbardziej wartościowych dla człowieka.</w:t>
            </w:r>
          </w:p>
          <w:p w:rsidR="00DC20EF" w:rsidRPr="00582090" w:rsidRDefault="002C6EC8" w:rsidP="002C6EC8">
            <w:pPr>
              <w:spacing w:before="60" w:after="6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K2 </w:t>
            </w:r>
            <w:r w:rsidRPr="002C6EC8">
              <w:rPr>
                <w:rFonts w:ascii="Arial" w:hAnsi="Arial" w:cs="Arial"/>
                <w:sz w:val="16"/>
                <w:szCs w:val="16"/>
              </w:rPr>
              <w:t>Rozpoznaje zakres i charakter skutków stosowania biotechnologii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2C6EC8">
              <w:rPr>
                <w:rFonts w:ascii="Arial" w:hAnsi="Arial" w:cs="Arial"/>
                <w:sz w:val="16"/>
                <w:szCs w:val="16"/>
              </w:rPr>
              <w:t>jej wpływ na społeczeństwo.</w:t>
            </w:r>
          </w:p>
        </w:tc>
      </w:tr>
      <w:tr w:rsidR="00DC20E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C20EF" w:rsidRPr="00582090" w:rsidRDefault="00DC20EF" w:rsidP="00DC20E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C20EF" w:rsidRDefault="00DC20EF" w:rsidP="00925ED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sprawdziany na ćwiczeniach efekt: </w:t>
            </w:r>
            <w:r w:rsidR="00B1276C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B1276C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2, </w:t>
            </w:r>
            <w:r w:rsidR="00B1276C">
              <w:rPr>
                <w:rFonts w:ascii="Arial" w:hAnsi="Arial" w:cs="Arial"/>
                <w:sz w:val="16"/>
                <w:szCs w:val="16"/>
              </w:rPr>
              <w:t>U1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DC20EF" w:rsidRDefault="00DC20EF" w:rsidP="00925ED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przygotowanie referatu efekt: </w:t>
            </w:r>
            <w:r w:rsidR="00B1276C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B1276C">
              <w:rPr>
                <w:rFonts w:ascii="Arial" w:hAnsi="Arial" w:cs="Arial"/>
                <w:sz w:val="16"/>
                <w:szCs w:val="16"/>
              </w:rPr>
              <w:t>W2, U1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1276C">
              <w:rPr>
                <w:rFonts w:ascii="Arial" w:hAnsi="Arial" w:cs="Arial"/>
                <w:sz w:val="16"/>
                <w:szCs w:val="16"/>
              </w:rPr>
              <w:t>U2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DC20EF" w:rsidRDefault="00DC20EF" w:rsidP="00B127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2CD">
              <w:rPr>
                <w:rFonts w:ascii="Arial" w:hAnsi="Arial" w:cs="Arial"/>
                <w:sz w:val="16"/>
                <w:szCs w:val="16"/>
              </w:rPr>
              <w:t>zaliczenie wykładów efekt</w:t>
            </w:r>
            <w:r w:rsidR="00B1276C">
              <w:rPr>
                <w:rFonts w:ascii="Arial" w:hAnsi="Arial" w:cs="Arial"/>
                <w:sz w:val="16"/>
                <w:szCs w:val="16"/>
              </w:rPr>
              <w:t>: W</w:t>
            </w:r>
            <w:r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B1276C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2, </w:t>
            </w:r>
            <w:r w:rsidR="00B1276C">
              <w:rPr>
                <w:rFonts w:ascii="Arial" w:hAnsi="Arial" w:cs="Arial"/>
                <w:sz w:val="16"/>
                <w:szCs w:val="16"/>
              </w:rPr>
              <w:t>U1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1276C">
              <w:rPr>
                <w:rFonts w:ascii="Arial" w:hAnsi="Arial" w:cs="Arial"/>
                <w:sz w:val="16"/>
                <w:szCs w:val="16"/>
              </w:rPr>
              <w:t>K1, K2</w:t>
            </w:r>
          </w:p>
          <w:p w:rsidR="0039599F" w:rsidRPr="009E71F1" w:rsidRDefault="0039599F" w:rsidP="00B1276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9599F">
              <w:rPr>
                <w:sz w:val="16"/>
                <w:szCs w:val="16"/>
              </w:rPr>
              <w:t>możliwość wykorzytsania kształcenia na odległość w przypadkach koniecznych</w:t>
            </w:r>
          </w:p>
        </w:tc>
      </w:tr>
      <w:tr w:rsidR="00DC20E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C20EF" w:rsidRPr="00582090" w:rsidRDefault="00DC20EF" w:rsidP="00DC20E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C20EF" w:rsidRPr="009E71F1" w:rsidRDefault="00DC20EF" w:rsidP="00DC20E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62CD">
              <w:rPr>
                <w:rFonts w:ascii="Arial" w:hAnsi="Arial" w:cs="Arial"/>
                <w:sz w:val="16"/>
                <w:szCs w:val="16"/>
              </w:rPr>
              <w:t>Imienna karta oceny studenta, okresowe prace pisemne, treść pytań egzaminacyjnych z ocena</w:t>
            </w:r>
            <w:r w:rsidR="0039599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9599F">
              <w:t xml:space="preserve"> </w:t>
            </w:r>
            <w:r w:rsidR="0039599F" w:rsidRPr="0039599F">
              <w:rPr>
                <w:rFonts w:ascii="Arial" w:hAnsi="Arial" w:cs="Arial"/>
                <w:sz w:val="16"/>
                <w:szCs w:val="16"/>
              </w:rPr>
              <w:t>możliwość wykorzytsania kształcenia na odległość w przypadkach koniecznych</w:t>
            </w:r>
            <w:bookmarkStart w:id="0" w:name="_GoBack"/>
            <w:bookmarkEnd w:id="0"/>
          </w:p>
        </w:tc>
      </w:tr>
      <w:tr w:rsidR="00DC20EF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C20EF" w:rsidRDefault="00DC20EF" w:rsidP="00DC20E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DC20EF" w:rsidRPr="00582090" w:rsidRDefault="00DC20EF" w:rsidP="00DC20E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C20EF" w:rsidRPr="007762CD" w:rsidRDefault="00DC20EF" w:rsidP="00DC20E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62CD">
              <w:rPr>
                <w:rFonts w:ascii="Arial" w:hAnsi="Arial" w:cs="Arial"/>
                <w:sz w:val="16"/>
                <w:szCs w:val="16"/>
              </w:rPr>
              <w:t>Na ocenę efektów kształcenia składa się: 1 - ocena ze sprawdzianów z przerobionego materiału, 2 - ocena z egzaminu pisemnego, 3 - ocena aktywności studenta podczas ćwiczeń. Za każdy z elementów można maksymalnie uzyskać 100 punków. Waga każdego z elementów: 1 - 45%, 2 - 45%, 3 - 10%. Warunkiem zaliczenia przedmiotu jest uzyskanie z elementu 1 i 2 min. 51% (51) punktów.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DC20E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DC20EF" w:rsidRPr="00582090" w:rsidRDefault="00DC20EF" w:rsidP="00DC20E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C20EF" w:rsidRPr="009E71F1" w:rsidRDefault="00207F63" w:rsidP="00DC20E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62CD">
              <w:rPr>
                <w:rFonts w:ascii="Arial" w:hAnsi="Arial" w:cs="Arial"/>
                <w:sz w:val="16"/>
                <w:szCs w:val="16"/>
              </w:rPr>
              <w:t>Sala wykładowa, laboratorium</w:t>
            </w:r>
          </w:p>
        </w:tc>
      </w:tr>
      <w:tr w:rsidR="00DC20E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C20EF" w:rsidRPr="00582090" w:rsidRDefault="00DC20EF" w:rsidP="00DC20E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207F63" w:rsidRPr="007762CD" w:rsidRDefault="00DC20EF" w:rsidP="00207F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C6EC8">
              <w:rPr>
                <w:sz w:val="16"/>
                <w:szCs w:val="16"/>
              </w:rPr>
              <w:t>1.</w:t>
            </w:r>
            <w:r w:rsidR="00207F63" w:rsidRPr="007762CD">
              <w:rPr>
                <w:rFonts w:ascii="Arial" w:hAnsi="Arial" w:cs="Arial"/>
                <w:sz w:val="16"/>
                <w:szCs w:val="16"/>
              </w:rPr>
              <w:t>.Podstawy cytogenetyki roślin. S. Rogalska. J. Małuszyńska, M.J. Olszewska. PWN 2005.</w:t>
            </w:r>
          </w:p>
          <w:p w:rsidR="00207F63" w:rsidRPr="007762CD" w:rsidRDefault="00207F63" w:rsidP="00207F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762CD">
              <w:rPr>
                <w:rFonts w:ascii="Arial" w:hAnsi="Arial" w:cs="Arial"/>
                <w:sz w:val="16"/>
                <w:szCs w:val="16"/>
              </w:rPr>
              <w:t>2. Publikacje oryginalne dotyczące poszczególnych tematów</w:t>
            </w:r>
          </w:p>
          <w:p w:rsidR="00DC20EF" w:rsidRPr="00207F63" w:rsidRDefault="00207F63" w:rsidP="00207F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762CD">
              <w:rPr>
                <w:rFonts w:ascii="Arial" w:hAnsi="Arial" w:cs="Arial"/>
                <w:sz w:val="16"/>
                <w:szCs w:val="16"/>
              </w:rPr>
              <w:t xml:space="preserve">3.Angiosperm DNA C-values database. http:// </w:t>
            </w:r>
            <w:hyperlink r:id="rId7" w:history="1">
              <w:r w:rsidRPr="007762CD">
                <w:rPr>
                  <w:rStyle w:val="Hipercze"/>
                  <w:rFonts w:ascii="Arial" w:hAnsi="Arial" w:cs="Arial"/>
                  <w:sz w:val="16"/>
                  <w:szCs w:val="16"/>
                </w:rPr>
                <w:t>www.rbgkew.orguk/cval/homepage.html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C20EF" w:rsidRPr="00582090" w:rsidRDefault="00DC20EF" w:rsidP="00DC20E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C20E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C20EF" w:rsidRDefault="00DC20EF" w:rsidP="00DC20E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207F63" w:rsidRDefault="00207F63" w:rsidP="00207F6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wyliczenia oceny końcowej stosowana jest następująca skala: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100-91% pkt - 5,0,     90-81% pkt -  4,5,     80-71% pkt -  4,0     </w:t>
            </w:r>
          </w:p>
          <w:p w:rsidR="00DC20EF" w:rsidRPr="00207F63" w:rsidRDefault="00207F63" w:rsidP="00207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70-61% pkt -  3,5,     60-51% pkt -  3,0</w:t>
            </w:r>
          </w:p>
        </w:tc>
      </w:tr>
    </w:tbl>
    <w:p w:rsidR="00ED11F9" w:rsidRDefault="00ED11F9" w:rsidP="00ED11F9">
      <w:pPr>
        <w:rPr>
          <w:sz w:val="16"/>
        </w:rPr>
      </w:pPr>
    </w:p>
    <w:p w:rsidR="00ED11F9" w:rsidRPr="00582090" w:rsidRDefault="008F7E6F" w:rsidP="00ED11F9">
      <w:pPr>
        <w:rPr>
          <w:sz w:val="16"/>
        </w:rPr>
      </w:pPr>
      <w:r>
        <w:rPr>
          <w:sz w:val="16"/>
        </w:rPr>
        <w:br w:type="page"/>
      </w:r>
      <w:r w:rsidR="00ED11F9" w:rsidRPr="00582090">
        <w:rPr>
          <w:sz w:val="16"/>
        </w:rPr>
        <w:lastRenderedPageBreak/>
        <w:t xml:space="preserve">Wskaźniki ilościowe </w:t>
      </w:r>
      <w:r w:rsidR="00ED11F9"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382EA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82EA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2C6EC8" w:rsidRDefault="0093211F" w:rsidP="002C6EC8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2C6EC8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2C6EC8" w:rsidRDefault="006A719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="002C6EC8" w:rsidRPr="002C6EC8">
              <w:rPr>
                <w:rFonts w:ascii="Arial" w:hAnsi="Arial" w:cs="Arial"/>
                <w:sz w:val="16"/>
                <w:szCs w:val="16"/>
              </w:rPr>
              <w:t>Student ma rozszerzoną wiedzę z zakresu biologii komórki roślinnej</w:t>
            </w:r>
          </w:p>
          <w:p w:rsidR="002C6EC8" w:rsidRPr="002C6EC8" w:rsidRDefault="006A719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="002C6EC8" w:rsidRPr="002C6EC8">
              <w:rPr>
                <w:rFonts w:ascii="Arial" w:hAnsi="Arial" w:cs="Arial"/>
                <w:sz w:val="16"/>
                <w:szCs w:val="16"/>
              </w:rPr>
              <w:t>Student zna metody badań cytologicznych wykorzystywane w ulepszaniu roślin</w:t>
            </w:r>
          </w:p>
        </w:tc>
        <w:tc>
          <w:tcPr>
            <w:tcW w:w="3001" w:type="dxa"/>
          </w:tcPr>
          <w:p w:rsidR="002C6EC8" w:rsidRPr="002C6EC8" w:rsidRDefault="002C6EC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K_W02</w:t>
            </w:r>
          </w:p>
          <w:p w:rsidR="002C6EC8" w:rsidRPr="002C6EC8" w:rsidRDefault="002C6EC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C6EC8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2C6EC8" w:rsidRPr="002C6EC8" w:rsidRDefault="002C6EC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C6EC8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81" w:type="dxa"/>
          </w:tcPr>
          <w:p w:rsidR="0093211F" w:rsidRDefault="002C6EC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C6EC8" w:rsidRDefault="002C6EC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C6EC8" w:rsidRPr="002C6EC8" w:rsidRDefault="002C6EC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C6EC8" w:rsidRPr="00FB1C10" w:rsidTr="0093211F">
        <w:tc>
          <w:tcPr>
            <w:tcW w:w="1547" w:type="dxa"/>
          </w:tcPr>
          <w:p w:rsidR="002C6EC8" w:rsidRPr="002C6EC8" w:rsidRDefault="002C6EC8" w:rsidP="002C6EC8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2C6EC8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2C6EC8" w:rsidRPr="002C6EC8" w:rsidRDefault="006A719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="002C6EC8" w:rsidRPr="002C6EC8">
              <w:rPr>
                <w:rFonts w:ascii="Arial" w:hAnsi="Arial" w:cs="Arial"/>
                <w:sz w:val="16"/>
                <w:szCs w:val="16"/>
              </w:rPr>
              <w:t>Student potrafi wykorzystać zaawansowane metody i sprzęt analityczny stosowane w cytologii i embriologii roślin</w:t>
            </w:r>
          </w:p>
          <w:p w:rsidR="002C6EC8" w:rsidRPr="002C6EC8" w:rsidRDefault="006A7198" w:rsidP="002C6EC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="002C6EC8" w:rsidRPr="002C6EC8">
              <w:rPr>
                <w:rFonts w:ascii="Arial" w:hAnsi="Arial" w:cs="Arial"/>
                <w:sz w:val="16"/>
                <w:szCs w:val="16"/>
              </w:rPr>
              <w:t>Student potrafi samodzielnie przygotować referat lub prezentację z zakresu embriologii lub cytologii wybranych gatunków roślin</w:t>
            </w:r>
          </w:p>
        </w:tc>
        <w:tc>
          <w:tcPr>
            <w:tcW w:w="3001" w:type="dxa"/>
          </w:tcPr>
          <w:p w:rsidR="002C6EC8" w:rsidRPr="002C6EC8" w:rsidRDefault="002C6EC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C6EC8">
              <w:rPr>
                <w:rFonts w:ascii="Arial" w:hAnsi="Arial" w:cs="Arial"/>
                <w:sz w:val="16"/>
                <w:szCs w:val="16"/>
              </w:rPr>
              <w:t>K_U01</w:t>
            </w:r>
          </w:p>
          <w:p w:rsidR="002C6EC8" w:rsidRPr="002C6EC8" w:rsidRDefault="002C6EC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:rsidR="002C6EC8" w:rsidRDefault="002C6EC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C6EC8" w:rsidRPr="002C6EC8" w:rsidRDefault="002C6EC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C6EC8" w:rsidRPr="00FB1C10" w:rsidTr="0093211F">
        <w:tc>
          <w:tcPr>
            <w:tcW w:w="1547" w:type="dxa"/>
          </w:tcPr>
          <w:p w:rsidR="002C6EC8" w:rsidRPr="002C6EC8" w:rsidRDefault="002C6EC8" w:rsidP="002C6EC8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2C6EC8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2C6EC8" w:rsidRPr="002C6EC8" w:rsidRDefault="006A719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="002C6EC8" w:rsidRPr="002C6EC8">
              <w:rPr>
                <w:rFonts w:ascii="Arial" w:hAnsi="Arial" w:cs="Arial"/>
                <w:sz w:val="16"/>
                <w:szCs w:val="16"/>
              </w:rPr>
              <w:t>Student jest świadomy konieczności stosowania nowoczesnych technik w poznawaniu biologii roślin, dla uzyskania form jak najbardziej wartościowych dla człowieka.</w:t>
            </w:r>
          </w:p>
          <w:p w:rsidR="002C6EC8" w:rsidRPr="002C6EC8" w:rsidRDefault="006A7198" w:rsidP="002C6EC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K2 </w:t>
            </w:r>
            <w:r w:rsidR="002C6EC8" w:rsidRPr="002C6EC8">
              <w:rPr>
                <w:rFonts w:ascii="Arial" w:hAnsi="Arial" w:cs="Arial"/>
                <w:sz w:val="16"/>
                <w:szCs w:val="16"/>
              </w:rPr>
              <w:t>Rozpoznaje zakres i charakter skutków stosowania biotechnologii i jej wpływ na społeczeństwo.</w:t>
            </w:r>
          </w:p>
        </w:tc>
        <w:tc>
          <w:tcPr>
            <w:tcW w:w="3001" w:type="dxa"/>
          </w:tcPr>
          <w:p w:rsidR="002C6EC8" w:rsidRPr="002C6EC8" w:rsidRDefault="002C6EC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C6EC8">
              <w:rPr>
                <w:rFonts w:ascii="Arial" w:hAnsi="Arial" w:cs="Arial"/>
                <w:sz w:val="16"/>
                <w:szCs w:val="16"/>
              </w:rPr>
              <w:t>K_K0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2C6EC8" w:rsidRPr="002C6EC8" w:rsidRDefault="002C6EC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="002C6EC8" w:rsidRPr="002C6EC8" w:rsidRDefault="002C6EC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C6EC8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C6EC8" w:rsidRPr="002C6EC8" w:rsidRDefault="002C6EC8" w:rsidP="002C6EC8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C6E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1E" w:rsidRDefault="00C6091E" w:rsidP="002C0CA5">
      <w:pPr>
        <w:spacing w:line="240" w:lineRule="auto"/>
      </w:pPr>
      <w:r>
        <w:separator/>
      </w:r>
    </w:p>
  </w:endnote>
  <w:endnote w:type="continuationSeparator" w:id="0">
    <w:p w:rsidR="00C6091E" w:rsidRDefault="00C6091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1E" w:rsidRDefault="00C6091E" w:rsidP="002C0CA5">
      <w:pPr>
        <w:spacing w:line="240" w:lineRule="auto"/>
      </w:pPr>
      <w:r>
        <w:separator/>
      </w:r>
    </w:p>
  </w:footnote>
  <w:footnote w:type="continuationSeparator" w:id="0">
    <w:p w:rsidR="00C6091E" w:rsidRDefault="00C6091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207BBF"/>
    <w:rsid w:val="00207F63"/>
    <w:rsid w:val="002C0CA5"/>
    <w:rsid w:val="002C6EC8"/>
    <w:rsid w:val="002F4FD6"/>
    <w:rsid w:val="00341D25"/>
    <w:rsid w:val="0036131B"/>
    <w:rsid w:val="00382EAC"/>
    <w:rsid w:val="0039599F"/>
    <w:rsid w:val="003B680D"/>
    <w:rsid w:val="00455A0E"/>
    <w:rsid w:val="004F5168"/>
    <w:rsid w:val="00542665"/>
    <w:rsid w:val="00564842"/>
    <w:rsid w:val="006674DC"/>
    <w:rsid w:val="006A7198"/>
    <w:rsid w:val="006C766B"/>
    <w:rsid w:val="00703661"/>
    <w:rsid w:val="00710938"/>
    <w:rsid w:val="0072568B"/>
    <w:rsid w:val="00735F91"/>
    <w:rsid w:val="00740E3F"/>
    <w:rsid w:val="0079487C"/>
    <w:rsid w:val="007A35CC"/>
    <w:rsid w:val="007B15AA"/>
    <w:rsid w:val="007D736E"/>
    <w:rsid w:val="00827E4E"/>
    <w:rsid w:val="00860FAB"/>
    <w:rsid w:val="008C5679"/>
    <w:rsid w:val="008F7E6F"/>
    <w:rsid w:val="00915979"/>
    <w:rsid w:val="00925376"/>
    <w:rsid w:val="00925EDA"/>
    <w:rsid w:val="0093211F"/>
    <w:rsid w:val="00965A2D"/>
    <w:rsid w:val="00966E0B"/>
    <w:rsid w:val="009B21A4"/>
    <w:rsid w:val="009E1CD7"/>
    <w:rsid w:val="009E71F1"/>
    <w:rsid w:val="00A43564"/>
    <w:rsid w:val="00A96DF5"/>
    <w:rsid w:val="00B1276C"/>
    <w:rsid w:val="00B24D45"/>
    <w:rsid w:val="00B2721F"/>
    <w:rsid w:val="00C6091E"/>
    <w:rsid w:val="00CD0414"/>
    <w:rsid w:val="00D527B8"/>
    <w:rsid w:val="00DC20EF"/>
    <w:rsid w:val="00ED11F9"/>
    <w:rsid w:val="00EE4F54"/>
    <w:rsid w:val="00F17173"/>
    <w:rsid w:val="00F33B12"/>
    <w:rsid w:val="00F57F18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75A7A-9E05-4137-982F-D8E59BE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unhideWhenUsed/>
    <w:rsid w:val="00207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bgkew.orguk/cval/home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13</cp:revision>
  <cp:lastPrinted>2019-03-18T08:34:00Z</cp:lastPrinted>
  <dcterms:created xsi:type="dcterms:W3CDTF">2019-04-15T10:19:00Z</dcterms:created>
  <dcterms:modified xsi:type="dcterms:W3CDTF">2020-09-21T15:56:00Z</dcterms:modified>
</cp:coreProperties>
</file>