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0C6785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0C6785" w:rsidRPr="000C6785" w14:paraId="4C419142" w14:textId="77777777" w:rsidTr="557402CF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0C6785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C6785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797DC61" w14:textId="77777777" w:rsidR="00CD0414" w:rsidRPr="000C6785" w:rsidRDefault="00924C73" w:rsidP="00417454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 w:rsidRPr="000C6785">
              <w:rPr>
                <w:rFonts w:ascii="Arial" w:hAnsi="Arial" w:cs="Arial"/>
                <w:b/>
                <w:sz w:val="20"/>
                <w:szCs w:val="20"/>
              </w:rPr>
              <w:t>Genomika strukturalna i funkcjonalna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0C6785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C6785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1BB50B" w14:textId="77777777" w:rsidR="00CD0414" w:rsidRPr="000C6785" w:rsidRDefault="00924C7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C6785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0C6785" w:rsidRPr="000C6785" w14:paraId="096CD8EE" w14:textId="77777777" w:rsidTr="557402CF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0C6785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>Nazwa zajęć w</w:t>
            </w:r>
            <w:r w:rsidR="00CD0414" w:rsidRPr="000C6785">
              <w:rPr>
                <w:sz w:val="16"/>
                <w:szCs w:val="16"/>
              </w:rPr>
              <w:t xml:space="preserve"> j. angielski</w:t>
            </w:r>
            <w:r w:rsidRPr="000C6785">
              <w:rPr>
                <w:sz w:val="16"/>
                <w:szCs w:val="16"/>
              </w:rPr>
              <w:t>m</w:t>
            </w:r>
            <w:r w:rsidR="00CD0414" w:rsidRPr="000C6785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7CD19A81" w14:textId="77777777" w:rsidR="00CD0414" w:rsidRPr="000C6785" w:rsidRDefault="00924C73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  <w:lang w:val="en-US"/>
              </w:rPr>
              <w:t>Structural and functional genomics</w:t>
            </w:r>
          </w:p>
        </w:tc>
      </w:tr>
      <w:tr w:rsidR="000C6785" w:rsidRPr="000C6785" w14:paraId="2B4DE3DB" w14:textId="77777777" w:rsidTr="557402C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0C6785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0C6785" w:rsidRDefault="00924C73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0C6785" w:rsidRPr="000C6785" w14:paraId="0A37501D" w14:textId="77777777" w:rsidTr="557402CF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0C6785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0C6785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C6785" w:rsidRPr="000C6785" w14:paraId="5945B5E4" w14:textId="77777777" w:rsidTr="557402C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0C6785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207BBF" w:rsidRPr="000C6785" w:rsidRDefault="00B6366C" w:rsidP="006C766B">
            <w:pPr>
              <w:spacing w:line="240" w:lineRule="auto"/>
              <w:rPr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0C6785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C6785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207BBF" w:rsidRPr="000C6785" w:rsidRDefault="00B6366C" w:rsidP="00207BBF">
            <w:pPr>
              <w:spacing w:line="240" w:lineRule="auto"/>
              <w:rPr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>II</w:t>
            </w:r>
          </w:p>
        </w:tc>
      </w:tr>
      <w:tr w:rsidR="000C6785" w:rsidRPr="000C6785" w14:paraId="5ADC8456" w14:textId="77777777" w:rsidTr="557402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0C6785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6C766B" w:rsidRPr="000C6785" w:rsidRDefault="00522E04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6C" w:rsidRPr="000C678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0C6785">
              <w:rPr>
                <w:sz w:val="20"/>
                <w:szCs w:val="16"/>
              </w:rPr>
              <w:t xml:space="preserve"> </w:t>
            </w:r>
            <w:r w:rsidR="006C766B" w:rsidRPr="000C6785">
              <w:rPr>
                <w:sz w:val="16"/>
                <w:szCs w:val="16"/>
              </w:rPr>
              <w:t>stacjonarne</w:t>
            </w:r>
          </w:p>
          <w:p w14:paraId="12AE9F1E" w14:textId="77777777" w:rsidR="00CD0414" w:rsidRPr="000C6785" w:rsidRDefault="00522E04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D4" w:rsidRPr="000C678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1BD4" w:rsidRPr="000C6785">
              <w:rPr>
                <w:sz w:val="16"/>
                <w:szCs w:val="16"/>
              </w:rPr>
              <w:t xml:space="preserve"> </w:t>
            </w:r>
            <w:r w:rsidR="006C766B" w:rsidRPr="000C6785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0C6785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C6785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6C766B" w:rsidRPr="000C6785" w:rsidRDefault="00522E04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E7" w:rsidRPr="000C678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0C6785">
              <w:rPr>
                <w:sz w:val="16"/>
                <w:szCs w:val="16"/>
              </w:rPr>
              <w:t xml:space="preserve"> p</w:t>
            </w:r>
            <w:r w:rsidR="006C766B" w:rsidRPr="000C6785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CD0414" w:rsidRPr="000C6785" w:rsidRDefault="00522E04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182" w:rsidRPr="000C678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0C6785">
              <w:rPr>
                <w:sz w:val="16"/>
                <w:szCs w:val="16"/>
              </w:rPr>
              <w:t xml:space="preserve"> </w:t>
            </w:r>
            <w:r w:rsidR="006C766B" w:rsidRPr="000C6785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663EB" w14:textId="77777777" w:rsidR="006C766B" w:rsidRPr="000C6785" w:rsidRDefault="00522E04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182" w:rsidRPr="000C6785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0C6785">
              <w:rPr>
                <w:bCs/>
                <w:sz w:val="16"/>
                <w:szCs w:val="16"/>
              </w:rPr>
              <w:t xml:space="preserve"> obowiązkowe </w:t>
            </w:r>
          </w:p>
          <w:p w14:paraId="141EA2D3" w14:textId="77777777" w:rsidR="00CD0414" w:rsidRPr="000C6785" w:rsidRDefault="00522E04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0C6785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0C6785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CB205B" w14:textId="77777777" w:rsidR="00CD0414" w:rsidRPr="000C6785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0C6785">
              <w:rPr>
                <w:bCs/>
                <w:sz w:val="16"/>
                <w:szCs w:val="16"/>
              </w:rPr>
              <w:t>N</w:t>
            </w:r>
            <w:r w:rsidR="00CD0414" w:rsidRPr="000C6785">
              <w:rPr>
                <w:bCs/>
                <w:sz w:val="16"/>
                <w:szCs w:val="16"/>
              </w:rPr>
              <w:t xml:space="preserve">umer semestru: </w:t>
            </w:r>
            <w:r w:rsidR="00965A2D" w:rsidRPr="000C6785">
              <w:rPr>
                <w:bCs/>
                <w:sz w:val="16"/>
                <w:szCs w:val="16"/>
              </w:rPr>
              <w:t>…</w:t>
            </w:r>
            <w:r w:rsidR="00685182" w:rsidRPr="000C6785">
              <w:rPr>
                <w:bCs/>
                <w:sz w:val="16"/>
                <w:szCs w:val="16"/>
              </w:rPr>
              <w:t>I</w:t>
            </w:r>
            <w:r w:rsidR="00965A2D" w:rsidRPr="000C6785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10BEBF" w14:textId="77777777" w:rsidR="00CD0414" w:rsidRPr="000C6785" w:rsidRDefault="00522E04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0C678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 w:rsidRPr="000C6785">
              <w:rPr>
                <w:sz w:val="16"/>
                <w:szCs w:val="16"/>
              </w:rPr>
              <w:t xml:space="preserve"> </w:t>
            </w:r>
            <w:r w:rsidR="00CD0414" w:rsidRPr="000C6785">
              <w:rPr>
                <w:bCs/>
                <w:sz w:val="16"/>
                <w:szCs w:val="16"/>
              </w:rPr>
              <w:t xml:space="preserve">semestr </w:t>
            </w:r>
            <w:r w:rsidR="00965A2D" w:rsidRPr="000C6785">
              <w:rPr>
                <w:bCs/>
                <w:sz w:val="16"/>
                <w:szCs w:val="16"/>
              </w:rPr>
              <w:t xml:space="preserve"> zimowy</w:t>
            </w:r>
            <w:r w:rsidR="00CD0414" w:rsidRPr="000C6785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182" w:rsidRPr="000C678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 w:rsidRPr="000C6785">
              <w:rPr>
                <w:sz w:val="16"/>
                <w:szCs w:val="16"/>
              </w:rPr>
              <w:t xml:space="preserve"> </w:t>
            </w:r>
            <w:r w:rsidR="00CD0414" w:rsidRPr="000C6785">
              <w:rPr>
                <w:bCs/>
                <w:sz w:val="16"/>
                <w:szCs w:val="16"/>
              </w:rPr>
              <w:t xml:space="preserve">semestr </w:t>
            </w:r>
            <w:r w:rsidR="00965A2D" w:rsidRPr="000C6785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0C6785" w:rsidRPr="000C6785" w14:paraId="71536FAB" w14:textId="77777777" w:rsidTr="557402CF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0C6785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0C6785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0C6785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>Rok akademicki, od którego obowiązuje</w:t>
            </w:r>
            <w:r w:rsidR="006C766B" w:rsidRPr="000C6785">
              <w:rPr>
                <w:sz w:val="16"/>
                <w:szCs w:val="16"/>
              </w:rPr>
              <w:t xml:space="preserve"> opis</w:t>
            </w:r>
            <w:r w:rsidR="000C4232" w:rsidRPr="000C6785">
              <w:rPr>
                <w:sz w:val="16"/>
                <w:szCs w:val="16"/>
              </w:rPr>
              <w:t xml:space="preserve"> (rocznik)</w:t>
            </w:r>
            <w:r w:rsidRPr="000C6785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180FC596" w:rsidR="00CD0414" w:rsidRPr="000C6785" w:rsidRDefault="00CD0414" w:rsidP="557402C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>20</w:t>
            </w:r>
            <w:r w:rsidR="6220AD99" w:rsidRPr="000C6785">
              <w:rPr>
                <w:sz w:val="16"/>
                <w:szCs w:val="16"/>
              </w:rPr>
              <w:t>20</w:t>
            </w:r>
            <w:r w:rsidRPr="000C6785">
              <w:rPr>
                <w:sz w:val="16"/>
                <w:szCs w:val="16"/>
              </w:rPr>
              <w:t>/202</w:t>
            </w:r>
            <w:r w:rsidR="6320EB50" w:rsidRPr="000C6785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0C6785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CE929" w14:textId="77777777" w:rsidR="00CD0414" w:rsidRPr="000C6785" w:rsidRDefault="002A22F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C6785">
              <w:rPr>
                <w:b/>
                <w:sz w:val="16"/>
                <w:szCs w:val="16"/>
              </w:rPr>
              <w:t>OGR_BT-2S-1L-06</w:t>
            </w:r>
          </w:p>
        </w:tc>
      </w:tr>
      <w:tr w:rsidR="000C6785" w:rsidRPr="000C6785" w14:paraId="41C8F396" w14:textId="77777777" w:rsidTr="557402C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0C6785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C6785" w:rsidRPr="000C6785" w14:paraId="3AEF5AD8" w14:textId="77777777" w:rsidTr="557402C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0C6785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ED124" w14:textId="77777777" w:rsidR="00ED11F9" w:rsidRPr="000C6785" w:rsidRDefault="00631FF6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 xml:space="preserve">Prof. dr hab., Grzegorz Bartoszewski, </w:t>
            </w:r>
            <w:r w:rsidR="00924C73" w:rsidRPr="000C6785">
              <w:rPr>
                <w:rFonts w:ascii="Arial" w:hAnsi="Arial" w:cs="Arial"/>
                <w:bCs/>
                <w:sz w:val="16"/>
                <w:szCs w:val="16"/>
              </w:rPr>
              <w:t>Dr inż. Magdalena Pawełkowicz</w:t>
            </w:r>
          </w:p>
        </w:tc>
      </w:tr>
      <w:tr w:rsidR="000C6785" w:rsidRPr="000C6785" w14:paraId="19AADC5B" w14:textId="77777777" w:rsidTr="557402C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0C6785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76B65" w14:textId="77777777" w:rsidR="00ED11F9" w:rsidRPr="000C6785" w:rsidRDefault="00631FF6" w:rsidP="00631FF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 xml:space="preserve">Prof. dr hab., Grzegorz Bartoszewski, </w:t>
            </w:r>
            <w:r w:rsidR="00924C73" w:rsidRPr="000C6785">
              <w:rPr>
                <w:rFonts w:ascii="Arial" w:hAnsi="Arial" w:cs="Arial"/>
                <w:bCs/>
                <w:sz w:val="16"/>
                <w:szCs w:val="16"/>
              </w:rPr>
              <w:t>Dr inż. Magdalena Pawełkowicz</w:t>
            </w:r>
            <w:r w:rsidR="000B3435" w:rsidRPr="000C6785">
              <w:rPr>
                <w:rFonts w:ascii="Arial" w:hAnsi="Arial" w:cs="Arial"/>
                <w:bCs/>
                <w:sz w:val="16"/>
                <w:szCs w:val="16"/>
              </w:rPr>
              <w:t>, pracownicy i dokt</w:t>
            </w:r>
            <w:r w:rsidRPr="000C6785">
              <w:rPr>
                <w:rFonts w:ascii="Arial" w:hAnsi="Arial" w:cs="Arial"/>
                <w:bCs/>
                <w:sz w:val="16"/>
                <w:szCs w:val="16"/>
              </w:rPr>
              <w:t>oranci KGHiBR</w:t>
            </w:r>
          </w:p>
        </w:tc>
      </w:tr>
      <w:tr w:rsidR="000C6785" w:rsidRPr="000C6785" w14:paraId="375502B5" w14:textId="77777777" w:rsidTr="557402C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924C73" w:rsidRPr="000C6785" w:rsidRDefault="00924C73" w:rsidP="00924C73">
            <w:pPr>
              <w:spacing w:line="240" w:lineRule="auto"/>
              <w:rPr>
                <w:bCs/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BCFFC" w14:textId="294DA009" w:rsidR="00924C73" w:rsidRPr="000C6785" w:rsidRDefault="008D0803" w:rsidP="557402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Instytut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Biologii</w:t>
            </w:r>
            <w:r w:rsidR="00924C73" w:rsidRPr="000C6785">
              <w:rPr>
                <w:rFonts w:ascii="Arial" w:hAnsi="Arial" w:cs="Arial"/>
                <w:sz w:val="16"/>
                <w:szCs w:val="16"/>
              </w:rPr>
              <w:t>, Katedra Genetyki Hodowli i Biotechnologii Roślin</w:t>
            </w:r>
          </w:p>
        </w:tc>
      </w:tr>
      <w:tr w:rsidR="000C6785" w:rsidRPr="000C6785" w14:paraId="5A44D9C7" w14:textId="77777777" w:rsidTr="557402C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924C73" w:rsidRPr="000C6785" w:rsidRDefault="00924C73" w:rsidP="00924C7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C6785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19B0E" w14:textId="66957CD0" w:rsidR="00924C73" w:rsidRPr="000C6785" w:rsidRDefault="00924C73" w:rsidP="557402CF">
            <w:pPr>
              <w:rPr>
                <w:rFonts w:ascii="Arial" w:hAnsi="Arial" w:cs="Arial"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 xml:space="preserve">Wydział Ogrodnictwa </w:t>
            </w:r>
            <w:r w:rsidR="5FCB3193" w:rsidRPr="000C67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0C6785">
              <w:rPr>
                <w:rFonts w:ascii="Arial" w:hAnsi="Arial" w:cs="Arial"/>
                <w:sz w:val="16"/>
                <w:szCs w:val="16"/>
              </w:rPr>
              <w:t>Biotechnologii</w:t>
            </w:r>
          </w:p>
        </w:tc>
      </w:tr>
      <w:tr w:rsidR="000C6785" w:rsidRPr="000C6785" w14:paraId="2076D7FA" w14:textId="77777777" w:rsidTr="557402C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924C73" w:rsidRPr="000C6785" w:rsidRDefault="00924C73" w:rsidP="00924C73">
            <w:pPr>
              <w:spacing w:line="240" w:lineRule="auto"/>
              <w:rPr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F8B33" w14:textId="5B75E7B3" w:rsidR="00924C73" w:rsidRPr="000C6785" w:rsidRDefault="00924C73" w:rsidP="00924C7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>Genomika jest szybko rozwijającą się nauką, która zajmuje się analizą genomów organizmów. Wyróżnia się dwa podstawowe działy genomiki - genomikę strukturalną i genomikę funkcjonalną. Genomika strukturalna zajmuje się przede wszystkim badaniem struktury i ewolucji genomów zaś genomika funkcjonalna poznawaniem ich funkcji, a jej głównymi działami są transkryptomika, proteomika i metabolomika. Innym szybko rozwijającym się działem genomiki jest metagenomika. Przedmiot obejmuje część wykładową i ćwiczeniową. W ramach wykładów przedstawiane są główne działy, metody i koncepcje genomiki zarówno strukturalnej jak i funkcjonalnej. Część ćwiczeniowa poświęcona jest wybranym metodom analizy genomów.</w:t>
            </w:r>
          </w:p>
          <w:p w14:paraId="041EB3DA" w14:textId="45F01726" w:rsidR="00924C73" w:rsidRPr="000C6785" w:rsidRDefault="00924C73" w:rsidP="00924C7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>Tematyka wykładów: (1) Definicja, historia i głównie działy genomiki strukturalnej i funkcjonalnej. (2) Metagenomika. (3) Wielkość genomów, cytogenomika i mapowanie fizyczne genomów. (4) Wysokoprzepustowe technologie mapowania genetycznego. Mapowanie asocjacyjne. (5) Architektura genomów i ich złożoność - wybrane przykłady. (6) Strategie sekwencjonowania genomów. Biblioteki długich fragmentów DNA. Składanie i adnotacja genomów.(7) Technologie sekwencjonowania i resekwencjonowania genomów: Sanger, 454, Illumina, SOLiD, Ion Torrent, PacBio</w:t>
            </w:r>
            <w:r w:rsidR="3032C858" w:rsidRPr="000C6785">
              <w:rPr>
                <w:rFonts w:ascii="Arial" w:hAnsi="Arial" w:cs="Arial"/>
                <w:sz w:val="16"/>
                <w:szCs w:val="16"/>
              </w:rPr>
              <w:t>, Oxford Nanopore</w:t>
            </w:r>
            <w:r w:rsidRPr="000C6785">
              <w:rPr>
                <w:rFonts w:ascii="Arial" w:hAnsi="Arial" w:cs="Arial"/>
                <w:sz w:val="16"/>
                <w:szCs w:val="16"/>
              </w:rPr>
              <w:t xml:space="preserve"> i inne. (8) Analiza transkryptomów: mikromacierze, RNA-seq, Chip-seq i miRNA-seq. (9) Proteomika i jej główne działy. Metody badawcze proteomiki: elektroforeza 2D i spektrometria mas, mikromacierze białkowe. (10) Badanie interakcji białkowych in vitro i in vivo. Prezentacja fagowa, drożdżowe systemy hybrydowe (Y2H i inne), chromatografia powinowactwa, FRET i BiFC. Sieci interakcji białkowych. (11) Złożoność metabolomu i podstawowe metody wykorzystywane w metabolomice. (12) Wprowadzenie do biologii systemów. </w:t>
            </w:r>
          </w:p>
          <w:p w14:paraId="68C978D0" w14:textId="77777777" w:rsidR="00924C73" w:rsidRPr="000C6785" w:rsidRDefault="00924C73" w:rsidP="00924C73">
            <w:pPr>
              <w:spacing w:line="240" w:lineRule="auto"/>
              <w:rPr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>Tematyka ćwiczeń: (1) Szkolenie z obsługi MOODLE, Izolacja HMW DNA wykorzystanie do sekwencjonowania i tworzenia bibliotek BAC, przegląd wektorów do konstrukcji bibliotek BAC, elektroforeza pulsacyjna PFGE (2) Składanie genomów i adnotacja strukturalna: assembling genomu, maskowanie sekwencji powtarzalnych, identyfikacja elementów regulatorowych, ewaluacja i konsolidacja predykcji. (3) Adnotacja funkcjonalna i klasyfikacja ontologiczna genów. Przyczyny błędów w adnotacji funkcjonalnej. (4) Analiza strukturalna i funkcjonalna białek. (5) Analiza danych RNA-seq i identyfikacja genów ulegających zmienionej ekspresji (program CLC Genomics Workbench).</w:t>
            </w:r>
          </w:p>
        </w:tc>
      </w:tr>
      <w:tr w:rsidR="000C6785" w:rsidRPr="000C6785" w14:paraId="02C2719A" w14:textId="77777777" w:rsidTr="557402CF">
        <w:trPr>
          <w:trHeight w:val="67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924C73" w:rsidRPr="000C6785" w:rsidRDefault="00924C73" w:rsidP="00924C73">
            <w:pPr>
              <w:spacing w:line="240" w:lineRule="auto"/>
              <w:rPr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AAFD" w14:textId="77777777" w:rsidR="00924C73" w:rsidRPr="000C6785" w:rsidRDefault="006976A0" w:rsidP="00924C7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>Wykłady</w:t>
            </w:r>
            <w:r w:rsidRPr="000C6785">
              <w:rPr>
                <w:sz w:val="16"/>
                <w:szCs w:val="16"/>
              </w:rPr>
              <w:t xml:space="preserve"> </w:t>
            </w:r>
            <w:r w:rsidR="00924C73" w:rsidRPr="000C6785">
              <w:rPr>
                <w:sz w:val="16"/>
                <w:szCs w:val="16"/>
              </w:rPr>
              <w:t>……………………………………………………………………;  liczba godzin ...</w:t>
            </w:r>
            <w:r w:rsidRPr="000C6785">
              <w:rPr>
                <w:sz w:val="16"/>
                <w:szCs w:val="16"/>
              </w:rPr>
              <w:t>20</w:t>
            </w:r>
            <w:r w:rsidR="00924C73" w:rsidRPr="000C6785">
              <w:rPr>
                <w:sz w:val="16"/>
                <w:szCs w:val="16"/>
              </w:rPr>
              <w:t xml:space="preserve">....;  </w:t>
            </w:r>
          </w:p>
          <w:p w14:paraId="0A794A8B" w14:textId="77777777" w:rsidR="00924C73" w:rsidRPr="000C6785" w:rsidRDefault="006976A0" w:rsidP="00DF0B2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>Ćwiczenia</w:t>
            </w:r>
            <w:r w:rsidR="00DF0B23" w:rsidRPr="000C6785">
              <w:rPr>
                <w:rFonts w:ascii="Arial" w:hAnsi="Arial" w:cs="Arial"/>
                <w:sz w:val="16"/>
                <w:szCs w:val="16"/>
              </w:rPr>
              <w:t xml:space="preserve"> laboratoryjne.</w:t>
            </w:r>
            <w:r w:rsidR="00924C73" w:rsidRPr="000C6785">
              <w:rPr>
                <w:sz w:val="16"/>
                <w:szCs w:val="16"/>
              </w:rPr>
              <w:t>…………………………</w:t>
            </w:r>
            <w:r w:rsidRPr="000C6785">
              <w:rPr>
                <w:sz w:val="16"/>
                <w:szCs w:val="16"/>
              </w:rPr>
              <w:t>……………</w:t>
            </w:r>
            <w:r w:rsidR="00924C73" w:rsidRPr="000C6785">
              <w:rPr>
                <w:sz w:val="16"/>
                <w:szCs w:val="16"/>
              </w:rPr>
              <w:t>…;  liczba godzin ...</w:t>
            </w:r>
            <w:r w:rsidRPr="000C6785">
              <w:rPr>
                <w:sz w:val="16"/>
                <w:szCs w:val="16"/>
              </w:rPr>
              <w:t>20</w:t>
            </w:r>
            <w:r w:rsidR="00924C73" w:rsidRPr="000C6785">
              <w:rPr>
                <w:sz w:val="16"/>
                <w:szCs w:val="16"/>
              </w:rPr>
              <w:t xml:space="preserve">....;  </w:t>
            </w:r>
          </w:p>
        </w:tc>
      </w:tr>
      <w:tr w:rsidR="000C6785" w:rsidRPr="000C6785" w14:paraId="65573709" w14:textId="77777777" w:rsidTr="557402CF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6976A0" w:rsidRPr="000C6785" w:rsidRDefault="006976A0" w:rsidP="006976A0">
            <w:pPr>
              <w:spacing w:line="240" w:lineRule="auto"/>
              <w:rPr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17E78" w14:textId="30576B3A" w:rsidR="006976A0" w:rsidRPr="000C6785" w:rsidRDefault="006976A0" w:rsidP="006976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>Wykłady z wykorzystaniem prezentacji multimedialnych, demonstracje laboratoryjne, ćwiczenia w pracowni bioinformatycznej, wykorzystanie systemu e-learnigowego</w:t>
            </w:r>
            <w:r w:rsidR="00A15AFE" w:rsidRPr="000C6785">
              <w:rPr>
                <w:rFonts w:ascii="Arial" w:hAnsi="Arial" w:cs="Arial"/>
                <w:sz w:val="16"/>
                <w:szCs w:val="16"/>
              </w:rPr>
              <w:t>, możliwość wykorzytsania kształcenia na odległość w przypadkach koniecznych</w:t>
            </w:r>
          </w:p>
        </w:tc>
      </w:tr>
      <w:tr w:rsidR="000C6785" w:rsidRPr="000C6785" w14:paraId="3C930966" w14:textId="77777777" w:rsidTr="557402C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6976A0" w:rsidRPr="000C6785" w:rsidRDefault="006976A0" w:rsidP="006976A0">
            <w:pPr>
              <w:spacing w:line="240" w:lineRule="auto"/>
              <w:rPr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6976A0" w:rsidRPr="000C6785" w:rsidRDefault="006976A0" w:rsidP="006976A0">
            <w:pPr>
              <w:spacing w:line="240" w:lineRule="auto"/>
              <w:rPr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DEE16" w14:textId="77777777" w:rsidR="006976A0" w:rsidRPr="000C6785" w:rsidRDefault="006976A0" w:rsidP="006976A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>Wymagania formalne:  Genetyka, inżynieria genetyczna, biologia molekularna, podstawy bioinformatyki, założenia wstępne: Student powinien znać podstawy genetyki, biologii molekularnej, inżynierii genetycznej oraz bioinformatyki</w:t>
            </w:r>
          </w:p>
        </w:tc>
      </w:tr>
      <w:tr w:rsidR="000C6785" w:rsidRPr="000C6785" w14:paraId="792A1DBE" w14:textId="77777777" w:rsidTr="557402CF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6976A0" w:rsidRPr="000C6785" w:rsidRDefault="006976A0" w:rsidP="006976A0">
            <w:pPr>
              <w:spacing w:line="240" w:lineRule="auto"/>
              <w:rPr>
                <w:bCs/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14:paraId="74A1F1FF" w14:textId="77777777" w:rsidR="006976A0" w:rsidRPr="000C6785" w:rsidRDefault="006976A0" w:rsidP="00D6610A">
            <w:pPr>
              <w:spacing w:before="60" w:after="60" w:line="240" w:lineRule="auto"/>
              <w:rPr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>Wiedza:</w:t>
            </w:r>
          </w:p>
          <w:p w14:paraId="47A8AEDB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>W1 student definiuje podstawowe pojęcia z zakresu genomiki oraz charakteryzuje główne działy genomiki</w:t>
            </w:r>
          </w:p>
          <w:p w14:paraId="033DAD39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>W2 student charakteryzuje narzędzia i metody wykorzystywane w genomice</w:t>
            </w:r>
          </w:p>
          <w:p w14:paraId="2041B35A" w14:textId="77777777" w:rsidR="006976A0" w:rsidRPr="000C6785" w:rsidRDefault="00D6610A" w:rsidP="00D6610A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>W3 student zna problematykę pracy z długimi fragmentami DNA</w:t>
            </w:r>
          </w:p>
        </w:tc>
        <w:tc>
          <w:tcPr>
            <w:tcW w:w="2680" w:type="dxa"/>
            <w:gridSpan w:val="3"/>
          </w:tcPr>
          <w:p w14:paraId="0F58FAE9" w14:textId="77777777" w:rsidR="006976A0" w:rsidRPr="000C6785" w:rsidRDefault="006976A0" w:rsidP="00D6610A">
            <w:pPr>
              <w:spacing w:before="60" w:after="60" w:line="240" w:lineRule="auto"/>
              <w:rPr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>Umiejętności:</w:t>
            </w:r>
          </w:p>
          <w:p w14:paraId="313E9793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>U1 student dobiera metody bioinformatyczne na potrzeby analiz genomicznych</w:t>
            </w:r>
          </w:p>
          <w:p w14:paraId="0D88498C" w14:textId="77777777" w:rsidR="006976A0" w:rsidRPr="000C6785" w:rsidRDefault="00D6610A" w:rsidP="00D6610A">
            <w:pPr>
              <w:spacing w:before="60" w:after="60" w:line="276" w:lineRule="auto"/>
              <w:rPr>
                <w:b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>U2 student opracowuje wyniki analizy genomicznej</w:t>
            </w:r>
          </w:p>
        </w:tc>
        <w:tc>
          <w:tcPr>
            <w:tcW w:w="2520" w:type="dxa"/>
            <w:gridSpan w:val="4"/>
          </w:tcPr>
          <w:p w14:paraId="489FDC0A" w14:textId="77777777" w:rsidR="006976A0" w:rsidRPr="000C6785" w:rsidRDefault="006976A0" w:rsidP="00D6610A">
            <w:pPr>
              <w:spacing w:before="60" w:after="60" w:line="240" w:lineRule="auto"/>
              <w:rPr>
                <w:bCs/>
                <w:sz w:val="16"/>
                <w:szCs w:val="16"/>
              </w:rPr>
            </w:pPr>
            <w:r w:rsidRPr="000C6785">
              <w:rPr>
                <w:bCs/>
                <w:sz w:val="16"/>
                <w:szCs w:val="16"/>
              </w:rPr>
              <w:t>Kompetencje:</w:t>
            </w:r>
          </w:p>
          <w:p w14:paraId="3D0DAED4" w14:textId="77777777" w:rsidR="006976A0" w:rsidRPr="000C6785" w:rsidRDefault="00D6610A" w:rsidP="009A5173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K1 student</w:t>
            </w:r>
            <w:r w:rsidR="009A5173" w:rsidRPr="000C6785">
              <w:rPr>
                <w:rFonts w:ascii="Arial" w:hAnsi="Arial" w:cs="Arial"/>
                <w:bCs/>
                <w:sz w:val="16"/>
                <w:szCs w:val="16"/>
              </w:rPr>
              <w:t xml:space="preserve"> jest gotowy aby</w:t>
            </w:r>
            <w:r w:rsidRPr="000C6785">
              <w:rPr>
                <w:rFonts w:ascii="Arial" w:hAnsi="Arial" w:cs="Arial"/>
                <w:bCs/>
                <w:sz w:val="16"/>
                <w:szCs w:val="16"/>
              </w:rPr>
              <w:t xml:space="preserve"> wykonać prostą analizę strukturalną i funkcjonalną genomu</w:t>
            </w:r>
            <w:r w:rsidRPr="000C678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C6785" w:rsidRPr="000C6785" w14:paraId="23CBCCAA" w14:textId="77777777" w:rsidTr="557402CF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262860" w:rsidRPr="000C6785" w:rsidRDefault="00262860" w:rsidP="00262860">
            <w:pPr>
              <w:spacing w:line="240" w:lineRule="auto"/>
              <w:rPr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DF5462A" w14:textId="03F88CE5" w:rsidR="00262860" w:rsidRPr="000C6785" w:rsidRDefault="00262860" w:rsidP="002628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D6610A" w:rsidRPr="000C6785">
              <w:rPr>
                <w:rFonts w:ascii="Arial" w:hAnsi="Arial" w:cs="Arial"/>
                <w:sz w:val="16"/>
                <w:szCs w:val="16"/>
              </w:rPr>
              <w:t>W1-3</w:t>
            </w:r>
            <w:r w:rsidR="009A5173" w:rsidRPr="000C6785">
              <w:rPr>
                <w:rFonts w:ascii="Arial" w:hAnsi="Arial" w:cs="Arial"/>
                <w:sz w:val="16"/>
                <w:szCs w:val="16"/>
              </w:rPr>
              <w:t xml:space="preserve"> - egzamin pisemny; Efekt W3, U1, U2</w:t>
            </w:r>
            <w:r w:rsidRPr="000C6785">
              <w:rPr>
                <w:rFonts w:ascii="Arial" w:hAnsi="Arial" w:cs="Arial"/>
                <w:sz w:val="16"/>
                <w:szCs w:val="16"/>
              </w:rPr>
              <w:t xml:space="preserve"> – kolokwium pisemne.</w:t>
            </w:r>
          </w:p>
          <w:p w14:paraId="6F2A28DA" w14:textId="77777777" w:rsidR="00262860" w:rsidRPr="000C6785" w:rsidRDefault="00262860" w:rsidP="002628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D6610A" w:rsidRPr="000C6785">
              <w:rPr>
                <w:rFonts w:ascii="Arial" w:hAnsi="Arial" w:cs="Arial"/>
                <w:sz w:val="16"/>
                <w:szCs w:val="16"/>
              </w:rPr>
              <w:t>U1, U2, K1</w:t>
            </w:r>
            <w:r w:rsidRPr="000C6785">
              <w:rPr>
                <w:rFonts w:ascii="Arial" w:hAnsi="Arial" w:cs="Arial"/>
                <w:sz w:val="16"/>
                <w:szCs w:val="16"/>
              </w:rPr>
              <w:t xml:space="preserve">  - projekt dotyczący wykonania adnotacji strukturalnej i funkcjonalnej na danych genomowych.</w:t>
            </w:r>
          </w:p>
          <w:p w14:paraId="24B94CD7" w14:textId="77777777" w:rsidR="00262860" w:rsidRPr="000C6785" w:rsidRDefault="00262860" w:rsidP="557402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D6610A" w:rsidRPr="000C6785">
              <w:rPr>
                <w:rFonts w:ascii="Arial" w:hAnsi="Arial" w:cs="Arial"/>
                <w:sz w:val="16"/>
                <w:szCs w:val="16"/>
              </w:rPr>
              <w:t>W1-3, U1-2, K1</w:t>
            </w:r>
            <w:r w:rsidRPr="000C6785">
              <w:rPr>
                <w:rFonts w:ascii="Arial" w:hAnsi="Arial" w:cs="Arial"/>
                <w:sz w:val="16"/>
                <w:szCs w:val="16"/>
              </w:rPr>
              <w:t xml:space="preserve"> – zaliczenie lekcji  e-learnig i zadań na platformie  MOODLE</w:t>
            </w:r>
          </w:p>
          <w:p w14:paraId="72714482" w14:textId="1FEBC68E" w:rsidR="00A15AFE" w:rsidRPr="000C6785" w:rsidRDefault="00A15AFE" w:rsidP="557402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>możliwość wykorzytsania kształcenia na odległość w przypadkach koniecznych</w:t>
            </w:r>
          </w:p>
        </w:tc>
      </w:tr>
      <w:tr w:rsidR="000C6785" w:rsidRPr="000C6785" w14:paraId="138DF1B9" w14:textId="77777777" w:rsidTr="557402CF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262860" w:rsidRPr="000C6785" w:rsidRDefault="00262860" w:rsidP="00262860">
            <w:pPr>
              <w:spacing w:line="240" w:lineRule="auto"/>
              <w:rPr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CD4B313" w14:textId="77777777" w:rsidR="00262860" w:rsidRPr="000C6785" w:rsidRDefault="00262860" w:rsidP="002628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>Treść pytań z egzaminu pisemnego, treści kolokwium, treść opracowania analizy bioinformatycznej danych genomicznych, zaliczenia lekcji e-learnigowych i zadań na platformie MOODLE</w:t>
            </w:r>
          </w:p>
        </w:tc>
      </w:tr>
      <w:tr w:rsidR="000C6785" w:rsidRPr="000C6785" w14:paraId="55013E80" w14:textId="77777777" w:rsidTr="557402CF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262860" w:rsidRPr="000C6785" w:rsidRDefault="00262860" w:rsidP="00262860">
            <w:pPr>
              <w:spacing w:line="240" w:lineRule="auto"/>
              <w:rPr>
                <w:sz w:val="16"/>
                <w:szCs w:val="16"/>
              </w:rPr>
            </w:pPr>
            <w:r w:rsidRPr="000C6785">
              <w:rPr>
                <w:sz w:val="16"/>
                <w:szCs w:val="16"/>
              </w:rPr>
              <w:lastRenderedPageBreak/>
              <w:t>Elementy i wagi mające wpływ</w:t>
            </w:r>
          </w:p>
          <w:p w14:paraId="3BF2AA5A" w14:textId="77777777" w:rsidR="00262860" w:rsidRPr="000C6785" w:rsidRDefault="00262860" w:rsidP="00262860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0C6785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0826C31A" w14:textId="77777777" w:rsidR="00262860" w:rsidRPr="000C6785" w:rsidRDefault="00262860" w:rsidP="0026286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 xml:space="preserve">Do weryfikacji efektów kształcenia służą: </w:t>
            </w:r>
          </w:p>
          <w:p w14:paraId="67161E26" w14:textId="77777777" w:rsidR="00262860" w:rsidRPr="000C6785" w:rsidRDefault="00262860" w:rsidP="00262860">
            <w:pPr>
              <w:pStyle w:val="Akapitzlist"/>
              <w:numPr>
                <w:ilvl w:val="0"/>
                <w:numId w:val="2"/>
              </w:numPr>
              <w:ind w:left="282" w:hanging="28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Ocena z egzaminu pisemnego.</w:t>
            </w:r>
          </w:p>
          <w:p w14:paraId="04A2FA4B" w14:textId="77777777" w:rsidR="00262860" w:rsidRPr="000C6785" w:rsidRDefault="00262860" w:rsidP="00262860">
            <w:pPr>
              <w:pStyle w:val="Akapitzlist"/>
              <w:numPr>
                <w:ilvl w:val="0"/>
                <w:numId w:val="2"/>
              </w:numPr>
              <w:ind w:left="282" w:hanging="28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Ocena z kolokwium.</w:t>
            </w:r>
          </w:p>
          <w:p w14:paraId="089E4AA0" w14:textId="77777777" w:rsidR="00262860" w:rsidRPr="000C6785" w:rsidRDefault="00262860" w:rsidP="00262860">
            <w:pPr>
              <w:numPr>
                <w:ilvl w:val="0"/>
                <w:numId w:val="2"/>
              </w:numPr>
              <w:spacing w:line="240" w:lineRule="auto"/>
              <w:ind w:left="282" w:hanging="28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Ocena opracowania analizy bioinformatycznej genomu.</w:t>
            </w:r>
          </w:p>
          <w:p w14:paraId="768FCDA5" w14:textId="77777777" w:rsidR="00262860" w:rsidRPr="000C6785" w:rsidRDefault="00262860" w:rsidP="00262860">
            <w:pPr>
              <w:numPr>
                <w:ilvl w:val="0"/>
                <w:numId w:val="2"/>
              </w:numPr>
              <w:spacing w:line="240" w:lineRule="auto"/>
              <w:ind w:left="282" w:hanging="28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 xml:space="preserve">Ocena z zaliczenia zadań i lekcji e-learningowych </w:t>
            </w:r>
          </w:p>
          <w:p w14:paraId="40BC10EA" w14:textId="77777777" w:rsidR="00262860" w:rsidRPr="000C6785" w:rsidRDefault="00262860" w:rsidP="0026286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Dla każdego z tych elementów określana jest maksymalna liczba punktów do uzyskania. Student, który uzyskał z każdego elementu (1, 2, 3 i 4) przynajmniej 50% punktów zalicza przedmiot. Wystawiane są oceny z części ćwiczeniowej i z części wykładowej w zależności od uzyskanych punktów (skala poniżej). Ocena końcowa jest średnią ocen z części ćwiczeniowej i wykładowej. Skala stosowana podczas wystawiania ocen: 51-60% pkt ocena 3.0, 61-70% pkt ocena 3.5, 71-80% pkt ocena 4.0, 81-90% pkt ocena 4.5, 91-100% pkt ocena 5.0.</w:t>
            </w:r>
          </w:p>
        </w:tc>
      </w:tr>
      <w:tr w:rsidR="000C6785" w:rsidRPr="000C6785" w14:paraId="2C53DF86" w14:textId="77777777" w:rsidTr="557402CF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262860" w:rsidRPr="000C6785" w:rsidRDefault="00262860" w:rsidP="0026286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C6785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6CC5A9D9" w14:textId="77777777" w:rsidR="00262860" w:rsidRPr="000C6785" w:rsidRDefault="00262860" w:rsidP="002628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>Sala wykładowa, laboratorium biologii molekularnej i genomiki, pracownia bioinformatyczna, platforma MOODLE</w:t>
            </w:r>
          </w:p>
        </w:tc>
      </w:tr>
      <w:tr w:rsidR="000C6785" w:rsidRPr="000C6785" w14:paraId="3FC9CACA" w14:textId="77777777" w:rsidTr="557402CF">
        <w:trPr>
          <w:trHeight w:val="340"/>
        </w:trPr>
        <w:tc>
          <w:tcPr>
            <w:tcW w:w="10670" w:type="dxa"/>
            <w:gridSpan w:val="12"/>
            <w:vAlign w:val="center"/>
          </w:tcPr>
          <w:p w14:paraId="03BECD9E" w14:textId="77777777" w:rsidR="00262860" w:rsidRPr="000C6785" w:rsidRDefault="00262860" w:rsidP="00262860">
            <w:pPr>
              <w:rPr>
                <w:rFonts w:ascii="Arial" w:hAnsi="Arial" w:cs="Arial"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0C6785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0C678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322FCEF" w14:textId="77777777" w:rsidR="00262860" w:rsidRPr="000C6785" w:rsidRDefault="00262860" w:rsidP="0026286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>Brown TA, Genomy. Wydawnictwo Naukowe PWN; wydanie II, 2009.</w:t>
            </w:r>
          </w:p>
          <w:p w14:paraId="16F1625E" w14:textId="77777777" w:rsidR="00262860" w:rsidRPr="000C6785" w:rsidRDefault="00262860" w:rsidP="0026286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6785">
              <w:rPr>
                <w:rFonts w:ascii="Arial" w:hAnsi="Arial" w:cs="Arial"/>
                <w:sz w:val="16"/>
                <w:szCs w:val="16"/>
                <w:lang w:val="en-US"/>
              </w:rPr>
              <w:t xml:space="preserve">Lesk A.  Introduction to Genomics. Wydawnictwo Oxford University Press, 2007. </w:t>
            </w:r>
          </w:p>
          <w:p w14:paraId="50031073" w14:textId="77777777" w:rsidR="00262860" w:rsidRPr="000C6785" w:rsidRDefault="00262860" w:rsidP="0026286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6785">
              <w:rPr>
                <w:rFonts w:ascii="Arial" w:hAnsi="Arial" w:cs="Arial"/>
                <w:sz w:val="16"/>
                <w:szCs w:val="16"/>
                <w:lang w:val="en-US"/>
              </w:rPr>
              <w:t xml:space="preserve">Campbell A.M., Heyer L.J. Discovering Genomics, Proteomics and Bioinformatics. Wydawnictwo Benjamin Cummings; wydanie II, 2006. </w:t>
            </w:r>
          </w:p>
          <w:p w14:paraId="64BAA8C5" w14:textId="77777777" w:rsidR="00262860" w:rsidRPr="000C6785" w:rsidRDefault="00262860" w:rsidP="0026286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6785">
              <w:rPr>
                <w:rFonts w:ascii="Arial" w:hAnsi="Arial" w:cs="Arial"/>
                <w:sz w:val="16"/>
                <w:szCs w:val="16"/>
                <w:lang w:val="en-US"/>
              </w:rPr>
              <w:t xml:space="preserve">Briat J.F. Functional Plant Genomics. Wydawnictwo: Science Publishers, 2007. </w:t>
            </w:r>
          </w:p>
          <w:p w14:paraId="1C3B9AE4" w14:textId="77777777" w:rsidR="00262860" w:rsidRPr="000C6785" w:rsidRDefault="00262860" w:rsidP="00262860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>Polecane na bieżąco przez prowadzącego artykuły z pism naukowych krajowych i zagranicznych.</w:t>
            </w:r>
          </w:p>
        </w:tc>
      </w:tr>
      <w:tr w:rsidR="000C6785" w:rsidRPr="000C6785" w14:paraId="14B14E7F" w14:textId="77777777" w:rsidTr="557402CF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262860" w:rsidRPr="000C6785" w:rsidRDefault="00262860" w:rsidP="0026286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C6785">
              <w:rPr>
                <w:sz w:val="16"/>
                <w:szCs w:val="16"/>
              </w:rPr>
              <w:t>UWAGI</w:t>
            </w:r>
          </w:p>
          <w:p w14:paraId="0D0B940D" w14:textId="77777777" w:rsidR="00262860" w:rsidRPr="000C6785" w:rsidRDefault="00262860" w:rsidP="00262860">
            <w:pPr>
              <w:spacing w:line="240" w:lineRule="auto"/>
              <w:rPr>
                <w:sz w:val="20"/>
                <w:szCs w:val="20"/>
              </w:rPr>
            </w:pPr>
          </w:p>
          <w:p w14:paraId="0E27B00A" w14:textId="77777777" w:rsidR="00262860" w:rsidRPr="000C6785" w:rsidRDefault="00262860" w:rsidP="00262860">
            <w:pPr>
              <w:spacing w:line="240" w:lineRule="auto"/>
              <w:rPr>
                <w:sz w:val="20"/>
                <w:szCs w:val="20"/>
              </w:rPr>
            </w:pPr>
          </w:p>
          <w:p w14:paraId="60061E4C" w14:textId="77777777" w:rsidR="00262860" w:rsidRPr="000C6785" w:rsidRDefault="00262860" w:rsidP="00262860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4EAFD9C" w14:textId="77777777" w:rsidR="00ED11F9" w:rsidRPr="000C6785" w:rsidRDefault="00ED11F9" w:rsidP="00ED11F9">
      <w:pPr>
        <w:rPr>
          <w:sz w:val="16"/>
        </w:rPr>
      </w:pPr>
      <w:r w:rsidRPr="000C6785">
        <w:rPr>
          <w:sz w:val="16"/>
        </w:rPr>
        <w:br/>
      </w:r>
    </w:p>
    <w:p w14:paraId="20378DA0" w14:textId="77777777" w:rsidR="00ED11F9" w:rsidRPr="000C6785" w:rsidRDefault="00ED11F9" w:rsidP="00ED11F9">
      <w:pPr>
        <w:rPr>
          <w:sz w:val="16"/>
        </w:rPr>
      </w:pPr>
      <w:r w:rsidRPr="000C6785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0C6785" w:rsidRPr="000C6785" w14:paraId="2CCA23E7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C6785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C6785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0C6785">
              <w:rPr>
                <w:bCs/>
                <w:sz w:val="18"/>
                <w:szCs w:val="18"/>
              </w:rPr>
              <w:t xml:space="preserve"> dla zajęć</w:t>
            </w:r>
            <w:r w:rsidRPr="000C6785">
              <w:rPr>
                <w:bCs/>
                <w:sz w:val="18"/>
                <w:szCs w:val="18"/>
              </w:rPr>
              <w:t xml:space="preserve"> efektów </w:t>
            </w:r>
            <w:r w:rsidR="008F7E6F" w:rsidRPr="000C6785">
              <w:rPr>
                <w:bCs/>
                <w:sz w:val="18"/>
                <w:szCs w:val="18"/>
              </w:rPr>
              <w:t>uczenia się</w:t>
            </w:r>
            <w:r w:rsidRPr="000C6785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611B837E" w14:textId="77777777" w:rsidR="00ED11F9" w:rsidRPr="000C6785" w:rsidRDefault="00F4020C" w:rsidP="006478A0">
            <w:pPr>
              <w:rPr>
                <w:b/>
                <w:bCs/>
                <w:sz w:val="18"/>
                <w:szCs w:val="18"/>
              </w:rPr>
            </w:pPr>
            <w:r w:rsidRPr="000C6785">
              <w:rPr>
                <w:b/>
                <w:bCs/>
                <w:sz w:val="18"/>
                <w:szCs w:val="18"/>
              </w:rPr>
              <w:t>77</w:t>
            </w:r>
            <w:r w:rsidR="00ED11F9" w:rsidRPr="000C6785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0C6785" w:rsidRPr="000C6785" w14:paraId="79E1F918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C6785" w:rsidRDefault="00ED11F9" w:rsidP="006478A0">
            <w:pPr>
              <w:rPr>
                <w:bCs/>
                <w:sz w:val="18"/>
                <w:szCs w:val="18"/>
              </w:rPr>
            </w:pPr>
            <w:r w:rsidRPr="000C6785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0C6785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0C6785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4537440D" w14:textId="77777777" w:rsidR="00ED11F9" w:rsidRPr="000C6785" w:rsidRDefault="00F4020C" w:rsidP="006478A0">
            <w:pPr>
              <w:rPr>
                <w:b/>
                <w:bCs/>
                <w:sz w:val="18"/>
                <w:szCs w:val="18"/>
              </w:rPr>
            </w:pPr>
            <w:r w:rsidRPr="000C6785">
              <w:rPr>
                <w:b/>
                <w:bCs/>
                <w:sz w:val="18"/>
                <w:szCs w:val="18"/>
              </w:rPr>
              <w:t>2,0</w:t>
            </w:r>
            <w:r w:rsidR="00ED11F9" w:rsidRPr="000C6785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B94D5A5" w14:textId="77777777" w:rsidR="00ED11F9" w:rsidRPr="000C6785" w:rsidRDefault="00ED11F9" w:rsidP="00ED11F9"/>
    <w:p w14:paraId="7A88CB3D" w14:textId="77777777" w:rsidR="00ED11F9" w:rsidRPr="000C6785" w:rsidRDefault="00ED11F9" w:rsidP="00ED11F9">
      <w:pPr>
        <w:rPr>
          <w:sz w:val="16"/>
        </w:rPr>
      </w:pPr>
      <w:r w:rsidRPr="000C6785">
        <w:rPr>
          <w:sz w:val="18"/>
        </w:rPr>
        <w:t xml:space="preserve">Tabela zgodności kierunkowych efektów </w:t>
      </w:r>
      <w:r w:rsidR="00EE4F54" w:rsidRPr="000C6785">
        <w:rPr>
          <w:sz w:val="18"/>
        </w:rPr>
        <w:t>uczenia się</w:t>
      </w:r>
      <w:r w:rsidRPr="000C6785">
        <w:rPr>
          <w:sz w:val="18"/>
        </w:rPr>
        <w:t xml:space="preserve"> z efektami przedmiotu:</w:t>
      </w:r>
    </w:p>
    <w:p w14:paraId="3DEEC669" w14:textId="77777777" w:rsidR="00ED11F9" w:rsidRPr="000C6785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0C6785" w:rsidRPr="000C6785" w14:paraId="7FEC6EF4" w14:textId="77777777" w:rsidTr="0093211F">
        <w:tc>
          <w:tcPr>
            <w:tcW w:w="1547" w:type="dxa"/>
          </w:tcPr>
          <w:p w14:paraId="1505A565" w14:textId="77777777" w:rsidR="0093211F" w:rsidRPr="000C6785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0C6785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0C6785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0C6785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0C6785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0C6785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0C6785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0C6785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0C6785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785" w:rsidRPr="000C6785" w14:paraId="13764E40" w14:textId="77777777" w:rsidTr="0093211F">
        <w:tc>
          <w:tcPr>
            <w:tcW w:w="1547" w:type="dxa"/>
          </w:tcPr>
          <w:p w14:paraId="4A686B96" w14:textId="77777777" w:rsidR="0093211F" w:rsidRPr="000C6785" w:rsidRDefault="0093211F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1E4F54A2" w14:textId="77777777" w:rsidR="0093211F" w:rsidRPr="000C6785" w:rsidRDefault="00D6610A" w:rsidP="002A22FD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>student definiuje podstawowe pojęcia z zakresu genomiki oraz charakteryzuje główne działy genomiki</w:t>
            </w:r>
          </w:p>
          <w:p w14:paraId="045CBE5A" w14:textId="77777777" w:rsidR="00D6610A" w:rsidRPr="000C6785" w:rsidRDefault="00D6610A" w:rsidP="002A22FD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>student charakteryzuje narzędzia i metody wykorzystywane w genomice</w:t>
            </w:r>
          </w:p>
          <w:p w14:paraId="2E4FA331" w14:textId="77777777" w:rsidR="00D6610A" w:rsidRPr="000C6785" w:rsidRDefault="00D6610A" w:rsidP="002A22FD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sz w:val="16"/>
                <w:szCs w:val="16"/>
              </w:rPr>
              <w:t>student zna problematykę pracy z długimi fragmentami DNA</w:t>
            </w:r>
          </w:p>
        </w:tc>
        <w:tc>
          <w:tcPr>
            <w:tcW w:w="3001" w:type="dxa"/>
          </w:tcPr>
          <w:p w14:paraId="79569C6D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  <w:p w14:paraId="07334285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 xml:space="preserve">K_W03 </w:t>
            </w:r>
          </w:p>
          <w:p w14:paraId="600668D8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14:paraId="4BB8B948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K_W07</w:t>
            </w:r>
          </w:p>
          <w:p w14:paraId="362D6FC7" w14:textId="77777777" w:rsidR="0093211F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 xml:space="preserve">K_W12 </w:t>
            </w:r>
          </w:p>
        </w:tc>
        <w:tc>
          <w:tcPr>
            <w:tcW w:w="1381" w:type="dxa"/>
          </w:tcPr>
          <w:p w14:paraId="18F999B5" w14:textId="77777777" w:rsidR="0093211F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49841BE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FCD5EC4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56B20A0C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49FAAB8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C6785" w:rsidRPr="000C6785" w14:paraId="1FCFA31A" w14:textId="77777777" w:rsidTr="0093211F">
        <w:tc>
          <w:tcPr>
            <w:tcW w:w="1547" w:type="dxa"/>
          </w:tcPr>
          <w:p w14:paraId="2E10539F" w14:textId="77777777" w:rsidR="006469D5" w:rsidRPr="000C6785" w:rsidRDefault="006469D5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22530727" w14:textId="77777777" w:rsidR="00D6610A" w:rsidRPr="000C6785" w:rsidRDefault="00D6610A" w:rsidP="002A22FD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student dobiera metody bioinformatyczne na potrzeby analiz genomicznych</w:t>
            </w:r>
          </w:p>
          <w:p w14:paraId="25722E2E" w14:textId="77777777" w:rsidR="006469D5" w:rsidRPr="000C6785" w:rsidRDefault="00D6610A" w:rsidP="002A22FD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student opracowuje wyniki analizy genomicznej</w:t>
            </w:r>
          </w:p>
        </w:tc>
        <w:tc>
          <w:tcPr>
            <w:tcW w:w="3001" w:type="dxa"/>
          </w:tcPr>
          <w:p w14:paraId="549BF529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 xml:space="preserve">K_U01 </w:t>
            </w:r>
          </w:p>
          <w:p w14:paraId="6324F673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 xml:space="preserve">K_U02 </w:t>
            </w:r>
          </w:p>
          <w:p w14:paraId="2A4E307F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K_U03</w:t>
            </w:r>
          </w:p>
          <w:p w14:paraId="31229AF3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  <w:p w14:paraId="308B514E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 xml:space="preserve">K_U20 </w:t>
            </w:r>
          </w:p>
          <w:p w14:paraId="69B91E13" w14:textId="77777777" w:rsidR="006469D5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14:paraId="0B778152" w14:textId="77777777" w:rsidR="006469D5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144751B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E884CA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42F596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A036E3D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9F14E3C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0C6785" w:rsidRPr="000C6785" w14:paraId="09EC98B0" w14:textId="77777777" w:rsidTr="0093211F">
        <w:tc>
          <w:tcPr>
            <w:tcW w:w="1547" w:type="dxa"/>
          </w:tcPr>
          <w:p w14:paraId="469CE9AA" w14:textId="77777777" w:rsidR="006469D5" w:rsidRPr="000C6785" w:rsidRDefault="006469D5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76344F63" w14:textId="77777777" w:rsidR="006469D5" w:rsidRPr="000C6785" w:rsidRDefault="00D6610A" w:rsidP="009A5173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 xml:space="preserve">student </w:t>
            </w:r>
            <w:r w:rsidR="009A5173" w:rsidRPr="000C6785">
              <w:rPr>
                <w:rFonts w:ascii="Arial" w:hAnsi="Arial" w:cs="Arial"/>
                <w:bCs/>
                <w:sz w:val="16"/>
                <w:szCs w:val="16"/>
              </w:rPr>
              <w:t>jest gotowy aby</w:t>
            </w:r>
            <w:r w:rsidRPr="000C6785">
              <w:rPr>
                <w:rFonts w:ascii="Arial" w:hAnsi="Arial" w:cs="Arial"/>
                <w:bCs/>
                <w:sz w:val="16"/>
                <w:szCs w:val="16"/>
              </w:rPr>
              <w:t xml:space="preserve"> wykonać prostą analizę strukturalną i funkcjonalną genomu</w:t>
            </w:r>
          </w:p>
        </w:tc>
        <w:tc>
          <w:tcPr>
            <w:tcW w:w="3001" w:type="dxa"/>
          </w:tcPr>
          <w:p w14:paraId="0A428CB4" w14:textId="77777777" w:rsidR="00D6610A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  <w:p w14:paraId="3656B9AB" w14:textId="77777777" w:rsidR="006469D5" w:rsidRPr="000C6785" w:rsidRDefault="006469D5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2CC21B90" w14:textId="77777777" w:rsidR="006469D5" w:rsidRPr="000C6785" w:rsidRDefault="00D6610A" w:rsidP="00D6610A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67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14:paraId="45FB0818" w14:textId="77777777" w:rsidR="0093211F" w:rsidRPr="000C678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0C678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C6785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0C678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C6785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0C6785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0C6785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0C678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C6785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0C6785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0C6785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0C6785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C6785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049F31CB" w14:textId="77777777" w:rsidR="00B2721F" w:rsidRPr="000C6785" w:rsidRDefault="00B2721F"/>
    <w:sectPr w:rsidR="00B2721F" w:rsidRPr="000C678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D7B68" w14:textId="77777777" w:rsidR="00522E04" w:rsidRDefault="00522E04" w:rsidP="002C0CA5">
      <w:pPr>
        <w:spacing w:line="240" w:lineRule="auto"/>
      </w:pPr>
      <w:r>
        <w:separator/>
      </w:r>
    </w:p>
  </w:endnote>
  <w:endnote w:type="continuationSeparator" w:id="0">
    <w:p w14:paraId="69A01130" w14:textId="77777777" w:rsidR="00522E04" w:rsidRDefault="00522E0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CB5CB" w14:textId="77777777" w:rsidR="00522E04" w:rsidRDefault="00522E04" w:rsidP="002C0CA5">
      <w:pPr>
        <w:spacing w:line="240" w:lineRule="auto"/>
      </w:pPr>
      <w:r>
        <w:separator/>
      </w:r>
    </w:p>
  </w:footnote>
  <w:footnote w:type="continuationSeparator" w:id="0">
    <w:p w14:paraId="0683981D" w14:textId="77777777" w:rsidR="00522E04" w:rsidRDefault="00522E0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F5FD8"/>
    <w:multiLevelType w:val="hybridMultilevel"/>
    <w:tmpl w:val="58D201AE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20FD0"/>
    <w:multiLevelType w:val="hybridMultilevel"/>
    <w:tmpl w:val="A7108D7A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07FBD"/>
    <w:multiLevelType w:val="hybridMultilevel"/>
    <w:tmpl w:val="A47E09DE"/>
    <w:lvl w:ilvl="0" w:tplc="52E0B8D6">
      <w:start w:val="1"/>
      <w:numFmt w:val="decimal"/>
      <w:lvlText w:val="K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035C4"/>
    <w:multiLevelType w:val="hybridMultilevel"/>
    <w:tmpl w:val="2D5C998C"/>
    <w:lvl w:ilvl="0" w:tplc="25FC7D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6F122E"/>
    <w:multiLevelType w:val="hybridMultilevel"/>
    <w:tmpl w:val="8C344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B3435"/>
    <w:rsid w:val="000C4232"/>
    <w:rsid w:val="000C6785"/>
    <w:rsid w:val="00207BBF"/>
    <w:rsid w:val="00262860"/>
    <w:rsid w:val="0029362C"/>
    <w:rsid w:val="002A22FD"/>
    <w:rsid w:val="002C0CA5"/>
    <w:rsid w:val="002E7DB5"/>
    <w:rsid w:val="002F41B5"/>
    <w:rsid w:val="00333004"/>
    <w:rsid w:val="00341D25"/>
    <w:rsid w:val="0036131B"/>
    <w:rsid w:val="003B680D"/>
    <w:rsid w:val="00455A0E"/>
    <w:rsid w:val="004F1ECE"/>
    <w:rsid w:val="004F5168"/>
    <w:rsid w:val="0050080F"/>
    <w:rsid w:val="00522E04"/>
    <w:rsid w:val="005354E1"/>
    <w:rsid w:val="00564842"/>
    <w:rsid w:val="0061479C"/>
    <w:rsid w:val="00631FF6"/>
    <w:rsid w:val="006469D5"/>
    <w:rsid w:val="006674DC"/>
    <w:rsid w:val="00685182"/>
    <w:rsid w:val="006976A0"/>
    <w:rsid w:val="006C766B"/>
    <w:rsid w:val="006F0902"/>
    <w:rsid w:val="00703661"/>
    <w:rsid w:val="0072568B"/>
    <w:rsid w:val="00735F91"/>
    <w:rsid w:val="007B15AA"/>
    <w:rsid w:val="007D0BD9"/>
    <w:rsid w:val="007D736E"/>
    <w:rsid w:val="00827E4E"/>
    <w:rsid w:val="00860FAB"/>
    <w:rsid w:val="008678CB"/>
    <w:rsid w:val="00873C5D"/>
    <w:rsid w:val="008C5679"/>
    <w:rsid w:val="008D0803"/>
    <w:rsid w:val="008F7E6F"/>
    <w:rsid w:val="00924C73"/>
    <w:rsid w:val="00925376"/>
    <w:rsid w:val="0093211F"/>
    <w:rsid w:val="00965A2D"/>
    <w:rsid w:val="00966E0B"/>
    <w:rsid w:val="009A5173"/>
    <w:rsid w:val="009B21A4"/>
    <w:rsid w:val="009B391B"/>
    <w:rsid w:val="009E1CD7"/>
    <w:rsid w:val="009E71F1"/>
    <w:rsid w:val="00A15AFE"/>
    <w:rsid w:val="00A43564"/>
    <w:rsid w:val="00A8704A"/>
    <w:rsid w:val="00B24D45"/>
    <w:rsid w:val="00B2721F"/>
    <w:rsid w:val="00B36D67"/>
    <w:rsid w:val="00B6366C"/>
    <w:rsid w:val="00C64721"/>
    <w:rsid w:val="00CD0414"/>
    <w:rsid w:val="00D527B8"/>
    <w:rsid w:val="00D6610A"/>
    <w:rsid w:val="00DA1BD4"/>
    <w:rsid w:val="00DA7AF7"/>
    <w:rsid w:val="00DF0B23"/>
    <w:rsid w:val="00E868E7"/>
    <w:rsid w:val="00ED11F9"/>
    <w:rsid w:val="00EE4F54"/>
    <w:rsid w:val="00F0431A"/>
    <w:rsid w:val="00F129D7"/>
    <w:rsid w:val="00F17173"/>
    <w:rsid w:val="00F4020C"/>
    <w:rsid w:val="00FB2DB7"/>
    <w:rsid w:val="0981C070"/>
    <w:rsid w:val="1CB3B3D6"/>
    <w:rsid w:val="262878F9"/>
    <w:rsid w:val="3032C858"/>
    <w:rsid w:val="39445756"/>
    <w:rsid w:val="53E26899"/>
    <w:rsid w:val="557402CF"/>
    <w:rsid w:val="56F48060"/>
    <w:rsid w:val="5CC03EC8"/>
    <w:rsid w:val="5FCB3193"/>
    <w:rsid w:val="6220AD99"/>
    <w:rsid w:val="6320EB50"/>
    <w:rsid w:val="6F9E8034"/>
    <w:rsid w:val="7FA3C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1004"/>
  <w15:docId w15:val="{6FBE084A-6734-4D2C-BF0F-308466F9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qFormat/>
    <w:rsid w:val="0026286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6700</Characters>
  <Application>Microsoft Office Word</Application>
  <DocSecurity>0</DocSecurity>
  <Lines>55</Lines>
  <Paragraphs>15</Paragraphs>
  <ScaleCrop>false</ScaleCrop>
  <Company>Microsoft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20</cp:revision>
  <cp:lastPrinted>2019-03-18T08:34:00Z</cp:lastPrinted>
  <dcterms:created xsi:type="dcterms:W3CDTF">2019-04-17T07:05:00Z</dcterms:created>
  <dcterms:modified xsi:type="dcterms:W3CDTF">2020-09-22T13:37:00Z</dcterms:modified>
</cp:coreProperties>
</file>