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AD5" w:rsidRDefault="005A3AD5" w:rsidP="00ED11F9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283"/>
        <w:gridCol w:w="808"/>
        <w:gridCol w:w="720"/>
      </w:tblGrid>
      <w:tr w:rsidR="005A3AD5" w:rsidRPr="00964376" w:rsidTr="007A187C">
        <w:trPr>
          <w:trHeight w:val="405"/>
        </w:trPr>
        <w:tc>
          <w:tcPr>
            <w:tcW w:w="24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3AD5" w:rsidRPr="00E12A9E" w:rsidRDefault="005A3AD5" w:rsidP="00417454">
            <w:pPr>
              <w:spacing w:line="240" w:lineRule="auto"/>
              <w:rPr>
                <w:rFonts w:ascii="Times New Roman" w:hAnsi="Times New Roman"/>
                <w:bCs/>
                <w:color w:val="C0C0C0"/>
                <w:sz w:val="16"/>
                <w:szCs w:val="16"/>
              </w:rPr>
            </w:pPr>
            <w:r w:rsidRPr="00E12A9E">
              <w:rPr>
                <w:sz w:val="16"/>
                <w:szCs w:val="16"/>
              </w:rPr>
              <w:t xml:space="preserve">Nazwa zajęć: </w:t>
            </w:r>
          </w:p>
        </w:tc>
        <w:tc>
          <w:tcPr>
            <w:tcW w:w="666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3AD5" w:rsidRPr="007A187C" w:rsidRDefault="005A3AD5" w:rsidP="00417454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A187C">
              <w:rPr>
                <w:rFonts w:ascii="Arial" w:hAnsi="Arial" w:cs="Arial"/>
                <w:b/>
                <w:sz w:val="16"/>
                <w:szCs w:val="16"/>
              </w:rPr>
              <w:t>Biopolimery w produkcji opakowań do żywności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A3AD5" w:rsidRPr="007A187C" w:rsidRDefault="005A3AD5" w:rsidP="0041745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187C">
              <w:rPr>
                <w:rFonts w:ascii="Arial" w:hAnsi="Arial" w:cs="Arial"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A3AD5" w:rsidRPr="007A187C" w:rsidRDefault="005A3AD5" w:rsidP="00417454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A187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5A3AD5" w:rsidRPr="00D4043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</w:tcBorders>
            <w:vAlign w:val="center"/>
          </w:tcPr>
          <w:p w:rsidR="005A3AD5" w:rsidRPr="00964376" w:rsidRDefault="005A3AD5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96437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7A187C" w:rsidRDefault="005A3AD5" w:rsidP="0041745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  <w:lang w:val="en-US"/>
              </w:rPr>
              <w:t>Biopolymers used in food packaging</w:t>
            </w:r>
          </w:p>
        </w:tc>
      </w:tr>
      <w:tr w:rsidR="005A3AD5" w:rsidRPr="0096437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A3AD5" w:rsidRPr="00964376" w:rsidRDefault="005A3AD5" w:rsidP="00CD0414">
            <w:pPr>
              <w:spacing w:line="240" w:lineRule="auto"/>
              <w:rPr>
                <w:sz w:val="16"/>
                <w:szCs w:val="16"/>
              </w:rPr>
            </w:pPr>
            <w:r w:rsidRPr="0096437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7A187C" w:rsidRDefault="007A187C" w:rsidP="006C766B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5A3AD5" w:rsidRPr="00964376" w:rsidTr="00965A2D">
        <w:trPr>
          <w:trHeight w:val="227"/>
        </w:trPr>
        <w:tc>
          <w:tcPr>
            <w:tcW w:w="2480" w:type="dxa"/>
            <w:gridSpan w:val="2"/>
            <w:tcBorders>
              <w:left w:val="nil"/>
              <w:right w:val="nil"/>
            </w:tcBorders>
            <w:vAlign w:val="center"/>
          </w:tcPr>
          <w:p w:rsidR="005A3AD5" w:rsidRPr="00964376" w:rsidRDefault="005A3AD5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left w:val="nil"/>
              <w:right w:val="nil"/>
            </w:tcBorders>
            <w:vAlign w:val="center"/>
          </w:tcPr>
          <w:p w:rsidR="005A3AD5" w:rsidRPr="00964376" w:rsidRDefault="005A3AD5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A3AD5" w:rsidRPr="00964376" w:rsidTr="00965A2D">
        <w:trPr>
          <w:trHeight w:val="303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F2F2F2"/>
          </w:tcPr>
          <w:p w:rsidR="005A3AD5" w:rsidRPr="00964376" w:rsidRDefault="005A3AD5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6437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left w:val="nil"/>
            </w:tcBorders>
            <w:shd w:val="clear" w:color="auto" w:fill="F2F2F2"/>
          </w:tcPr>
          <w:p w:rsidR="005A3AD5" w:rsidRPr="00964376" w:rsidRDefault="005A3AD5" w:rsidP="006C766B">
            <w:pPr>
              <w:spacing w:line="240" w:lineRule="auto"/>
              <w:rPr>
                <w:sz w:val="16"/>
                <w:szCs w:val="16"/>
              </w:rPr>
            </w:pPr>
            <w:r w:rsidRPr="00964376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5A3AD5" w:rsidRPr="00964376" w:rsidRDefault="005A3AD5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96437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5A3AD5" w:rsidRPr="008954C0" w:rsidRDefault="005A3AD5" w:rsidP="007A187C">
            <w:pPr>
              <w:spacing w:line="240" w:lineRule="auto"/>
              <w:rPr>
                <w:sz w:val="16"/>
                <w:szCs w:val="16"/>
              </w:rPr>
            </w:pPr>
            <w:r w:rsidRPr="008954C0">
              <w:rPr>
                <w:sz w:val="16"/>
                <w:szCs w:val="16"/>
              </w:rPr>
              <w:t xml:space="preserve">I </w:t>
            </w:r>
          </w:p>
        </w:tc>
      </w:tr>
      <w:tr w:rsidR="005A3AD5" w:rsidRPr="00964376" w:rsidTr="000C4232">
        <w:trPr>
          <w:trHeight w:val="445"/>
        </w:trPr>
        <w:tc>
          <w:tcPr>
            <w:tcW w:w="1063" w:type="dxa"/>
            <w:tcBorders>
              <w:right w:val="nil"/>
            </w:tcBorders>
            <w:shd w:val="clear" w:color="auto" w:fill="F2F2F2"/>
          </w:tcPr>
          <w:p w:rsidR="005A3AD5" w:rsidRPr="00964376" w:rsidRDefault="005A3AD5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6437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</w:tcPr>
          <w:p w:rsidR="005A3AD5" w:rsidRPr="00964376" w:rsidRDefault="007A187C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5A3AD5" w:rsidRPr="00964376">
              <w:rPr>
                <w:sz w:val="16"/>
                <w:szCs w:val="16"/>
              </w:rPr>
              <w:t>stacjonarne</w:t>
            </w:r>
          </w:p>
          <w:p w:rsidR="005A3AD5" w:rsidRPr="00964376" w:rsidRDefault="005A3AD5" w:rsidP="006C766B">
            <w:pPr>
              <w:spacing w:line="240" w:lineRule="auto"/>
              <w:rPr>
                <w:sz w:val="16"/>
                <w:szCs w:val="16"/>
              </w:rPr>
            </w:pPr>
            <w:r w:rsidRPr="00964376">
              <w:rPr>
                <w:sz w:val="20"/>
                <w:szCs w:val="20"/>
              </w:rPr>
              <w:sym w:font="Wingdings" w:char="F0A8"/>
            </w:r>
            <w:r w:rsidRPr="00964376">
              <w:rPr>
                <w:sz w:val="20"/>
                <w:szCs w:val="16"/>
              </w:rPr>
              <w:t xml:space="preserve"> </w:t>
            </w:r>
            <w:r w:rsidRPr="0096437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F2F2F2"/>
          </w:tcPr>
          <w:p w:rsidR="005A3AD5" w:rsidRPr="00964376" w:rsidRDefault="005A3AD5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96437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/>
          </w:tcPr>
          <w:p w:rsidR="005A3AD5" w:rsidRPr="00964376" w:rsidRDefault="005A3AD5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964376">
              <w:rPr>
                <w:sz w:val="20"/>
                <w:szCs w:val="20"/>
              </w:rPr>
              <w:sym w:font="Wingdings" w:char="F0A8"/>
            </w:r>
            <w:r w:rsidRPr="00964376">
              <w:rPr>
                <w:sz w:val="16"/>
                <w:szCs w:val="16"/>
              </w:rPr>
              <w:t xml:space="preserve"> p</w:t>
            </w:r>
            <w:r w:rsidRPr="00964376">
              <w:rPr>
                <w:bCs/>
                <w:sz w:val="16"/>
                <w:szCs w:val="16"/>
              </w:rPr>
              <w:t>odstawowe</w:t>
            </w:r>
          </w:p>
          <w:p w:rsidR="005A3AD5" w:rsidRPr="00964376" w:rsidRDefault="007A187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5A3AD5" w:rsidRPr="00964376">
              <w:rPr>
                <w:sz w:val="16"/>
                <w:szCs w:val="16"/>
              </w:rPr>
              <w:t xml:space="preserve"> </w:t>
            </w:r>
            <w:r w:rsidR="005A3AD5" w:rsidRPr="0096437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left w:val="nil"/>
            </w:tcBorders>
            <w:shd w:val="clear" w:color="auto" w:fill="F2F2F2"/>
          </w:tcPr>
          <w:p w:rsidR="005A3AD5" w:rsidRPr="00964376" w:rsidRDefault="005A3AD5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964376">
              <w:rPr>
                <w:sz w:val="20"/>
                <w:szCs w:val="20"/>
              </w:rPr>
              <w:sym w:font="Wingdings" w:char="F0A8"/>
            </w:r>
            <w:r w:rsidRPr="00964376">
              <w:rPr>
                <w:bCs/>
                <w:sz w:val="16"/>
                <w:szCs w:val="16"/>
              </w:rPr>
              <w:t xml:space="preserve"> obowiązkowe </w:t>
            </w:r>
          </w:p>
          <w:p w:rsidR="005A3AD5" w:rsidRPr="00964376" w:rsidRDefault="007A187C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5A3AD5" w:rsidRPr="0096437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right w:val="nil"/>
            </w:tcBorders>
            <w:shd w:val="clear" w:color="auto" w:fill="F2F2F2"/>
          </w:tcPr>
          <w:p w:rsidR="005A3AD5" w:rsidRPr="00964376" w:rsidRDefault="00976F7D" w:rsidP="00AA37A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7A187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left w:val="nil"/>
            </w:tcBorders>
            <w:shd w:val="clear" w:color="auto" w:fill="F2F2F2"/>
          </w:tcPr>
          <w:p w:rsidR="005A3AD5" w:rsidRPr="00964376" w:rsidRDefault="005A3AD5" w:rsidP="00AA37A5">
            <w:pPr>
              <w:spacing w:line="240" w:lineRule="auto"/>
              <w:rPr>
                <w:bCs/>
                <w:sz w:val="16"/>
                <w:szCs w:val="16"/>
              </w:rPr>
            </w:pPr>
            <w:r w:rsidRPr="00964376">
              <w:rPr>
                <w:sz w:val="20"/>
                <w:szCs w:val="20"/>
              </w:rPr>
              <w:sym w:font="Wingdings" w:char="F0A8"/>
            </w:r>
            <w:r w:rsidRPr="00964376">
              <w:rPr>
                <w:sz w:val="16"/>
                <w:szCs w:val="16"/>
              </w:rPr>
              <w:t xml:space="preserve"> </w:t>
            </w:r>
            <w:r w:rsidRPr="00964376">
              <w:rPr>
                <w:bCs/>
                <w:sz w:val="16"/>
                <w:szCs w:val="16"/>
              </w:rPr>
              <w:t>semestr  zimowy</w:t>
            </w:r>
            <w:r w:rsidRPr="00964376">
              <w:rPr>
                <w:bCs/>
                <w:sz w:val="16"/>
                <w:szCs w:val="16"/>
              </w:rPr>
              <w:br/>
            </w:r>
            <w:r w:rsidR="007A187C">
              <w:rPr>
                <w:sz w:val="20"/>
                <w:szCs w:val="16"/>
              </w:rPr>
              <w:sym w:font="Wingdings" w:char="F078"/>
            </w:r>
            <w:r w:rsidRPr="00964376">
              <w:rPr>
                <w:sz w:val="16"/>
                <w:szCs w:val="16"/>
              </w:rPr>
              <w:t xml:space="preserve"> </w:t>
            </w:r>
            <w:r w:rsidRPr="0096437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5A3AD5" w:rsidRPr="00964376" w:rsidTr="000C4232">
        <w:trPr>
          <w:trHeight w:val="397"/>
        </w:trPr>
        <w:tc>
          <w:tcPr>
            <w:tcW w:w="1063" w:type="dxa"/>
            <w:tcBorders>
              <w:right w:val="nil"/>
            </w:tcBorders>
            <w:shd w:val="clear" w:color="auto" w:fill="F2F2F2"/>
            <w:vAlign w:val="center"/>
          </w:tcPr>
          <w:p w:rsidR="005A3AD5" w:rsidRPr="00964376" w:rsidRDefault="005A3AD5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5A3AD5" w:rsidRPr="00964376" w:rsidRDefault="005A3AD5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</w:tcBorders>
            <w:shd w:val="clear" w:color="auto" w:fill="F2F2F2"/>
            <w:vAlign w:val="center"/>
          </w:tcPr>
          <w:p w:rsidR="005A3AD5" w:rsidRPr="00964376" w:rsidRDefault="005A3AD5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6437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5A3AD5" w:rsidRPr="00964376" w:rsidRDefault="00962962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:rsidR="005A3AD5" w:rsidRPr="00964376" w:rsidRDefault="005A3AD5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96437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shd w:val="clear" w:color="auto" w:fill="F2F2F2"/>
            <w:vAlign w:val="center"/>
          </w:tcPr>
          <w:p w:rsidR="005A3AD5" w:rsidRPr="007430A2" w:rsidRDefault="007430A2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430A2">
              <w:rPr>
                <w:b/>
                <w:sz w:val="16"/>
                <w:szCs w:val="16"/>
              </w:rPr>
              <w:t>OGR_BT-1S-6L-45_8</w:t>
            </w:r>
          </w:p>
        </w:tc>
      </w:tr>
      <w:tr w:rsidR="005A3AD5" w:rsidRPr="00964376" w:rsidTr="00207BBF">
        <w:trPr>
          <w:trHeight w:val="227"/>
        </w:trPr>
        <w:tc>
          <w:tcPr>
            <w:tcW w:w="10670" w:type="dxa"/>
            <w:gridSpan w:val="12"/>
            <w:tcBorders>
              <w:left w:val="nil"/>
              <w:right w:val="nil"/>
            </w:tcBorders>
            <w:vAlign w:val="center"/>
          </w:tcPr>
          <w:p w:rsidR="005A3AD5" w:rsidRPr="00964376" w:rsidRDefault="005A3AD5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5A3AD5" w:rsidRPr="007A187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dr inż. Karolina Kraśniewska</w:t>
            </w:r>
          </w:p>
        </w:tc>
      </w:tr>
      <w:tr w:rsidR="005A3AD5" w:rsidRPr="007A187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dr inż. Karolina Kraśniewska</w:t>
            </w:r>
          </w:p>
        </w:tc>
      </w:tr>
      <w:tr w:rsidR="005A3AD5" w:rsidRPr="007A187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7A187C" w:rsidRDefault="00D40437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Pr="003F437C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5A3AD5" w:rsidRPr="007A187C">
              <w:rPr>
                <w:rFonts w:ascii="Arial" w:hAnsi="Arial" w:cs="Arial"/>
                <w:bCs/>
                <w:sz w:val="16"/>
                <w:szCs w:val="16"/>
              </w:rPr>
              <w:t xml:space="preserve"> Nauk o Żywności</w:t>
            </w:r>
          </w:p>
        </w:tc>
      </w:tr>
      <w:tr w:rsidR="005A3AD5" w:rsidRPr="007A187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962962" w:rsidRDefault="00962962" w:rsidP="00962962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962">
              <w:rPr>
                <w:rFonts w:ascii="Arial" w:hAnsi="Arial" w:cs="Arial"/>
                <w:b/>
                <w:bCs/>
                <w:sz w:val="16"/>
                <w:szCs w:val="16"/>
              </w:rPr>
              <w:t>Wydział O</w:t>
            </w:r>
            <w:r w:rsidR="007A187C" w:rsidRPr="00962962">
              <w:rPr>
                <w:rFonts w:ascii="Arial" w:hAnsi="Arial" w:cs="Arial"/>
                <w:b/>
                <w:bCs/>
                <w:sz w:val="16"/>
                <w:szCs w:val="16"/>
              </w:rPr>
              <w:t>grodnictwa</w:t>
            </w:r>
            <w:r w:rsidRPr="00962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="007A187C" w:rsidRPr="009629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5A3AD5" w:rsidRPr="007A187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Zdobycie podstawowych wiadomości o naturalnych i biodegradowalnych polimerach stosowanych do produkcji opakowań do żywności.</w:t>
            </w:r>
          </w:p>
          <w:p w:rsidR="005A3AD5" w:rsidRPr="007A187C" w:rsidRDefault="005A3AD5" w:rsidP="00AD541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Tematyka wykładów:</w:t>
            </w:r>
          </w:p>
          <w:p w:rsidR="005A3AD5" w:rsidRPr="007A187C" w:rsidRDefault="005A3AD5" w:rsidP="00AD541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Rodzaje polimerów stosowane do produkcji opakowań. Biodegradowalność polimerów. Charakterystyka i otrzymywanie wybranych biopolimerów pochodzenia roślinnego, zwierzęcego oraz mikrobiologicznego. Modyfikacja biopolimerów w celu nadania nowych lub polepszenia już istniejących cech funkcjonalnych. Możliwości wykorzystania biopolimerów jako nowoczesnych materiałów do pakowania żywności.</w:t>
            </w:r>
          </w:p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AD5" w:rsidRPr="007A187C" w:rsidTr="000C4232">
        <w:trPr>
          <w:trHeight w:val="883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7A187C" w:rsidRDefault="005A3AD5" w:rsidP="00021A86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 xml:space="preserve">W – wykład,  liczba godzin 15 </w:t>
            </w:r>
          </w:p>
          <w:p w:rsidR="005A3AD5" w:rsidRPr="007A187C" w:rsidRDefault="005A3AD5" w:rsidP="00774647">
            <w:pPr>
              <w:spacing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AD5" w:rsidRPr="007A187C" w:rsidTr="000C4232">
        <w:trPr>
          <w:trHeight w:val="570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7A187C" w:rsidRDefault="005A3AD5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Wykład z wykorzystaniem technik audiowizualnych</w:t>
            </w:r>
            <w:r w:rsidR="0096296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62962" w:rsidRPr="00962962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5A3AD5" w:rsidRPr="007A187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7A187C" w:rsidRDefault="005A3AD5" w:rsidP="005A1EB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 xml:space="preserve">Przedmioty wprowadzające: chemii organicznej, chemia żywności, mikrobiologii oraz opakowania do żywności. </w:t>
            </w:r>
          </w:p>
          <w:p w:rsidR="005A3AD5" w:rsidRPr="007A187C" w:rsidRDefault="005A3AD5" w:rsidP="00D4247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Student powinien wykazać się ogólną wiedzą z chemii organicznej, chemii żywności, mikrobiologii oraz wiedzą z zakresu typowych opakowań stosowanych do żywności.</w:t>
            </w:r>
          </w:p>
        </w:tc>
      </w:tr>
      <w:tr w:rsidR="005A3AD5" w:rsidRPr="007A187C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5A3AD5" w:rsidRPr="007A187C" w:rsidRDefault="005A3AD5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5A3AD5" w:rsidRPr="007A187C" w:rsidRDefault="005A3AD5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W1 – student zna podstawowy podział oraz charakterystykę biopolimerów stosowanych do wytwarzania opakowań biodegradowalnych oraz opakowań jadalnych</w:t>
            </w:r>
          </w:p>
          <w:p w:rsidR="005A3AD5" w:rsidRPr="007A187C" w:rsidRDefault="005A3AD5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W2 – student</w:t>
            </w:r>
            <w:r w:rsidRPr="007A187C">
              <w:rPr>
                <w:rFonts w:ascii="Arial" w:hAnsi="Arial" w:cs="Arial"/>
                <w:sz w:val="16"/>
                <w:szCs w:val="16"/>
              </w:rPr>
              <w:tab/>
              <w:t>zna podstawowe funkcje biopolimerów oraz możliwości ich wykorzystania do produkcji opakowań</w:t>
            </w:r>
          </w:p>
          <w:p w:rsidR="005A3AD5" w:rsidRPr="007A187C" w:rsidRDefault="005A3AD5" w:rsidP="00CD04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 xml:space="preserve">W3 – </w:t>
            </w:r>
            <w:r w:rsidRPr="007A18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187C">
              <w:rPr>
                <w:rFonts w:ascii="Arial" w:hAnsi="Arial" w:cs="Arial"/>
                <w:bCs/>
                <w:sz w:val="16"/>
                <w:szCs w:val="16"/>
              </w:rPr>
              <w:t>student  zna sposoby i możliwości  modyfikowania polimerów celem otrzymania ich korzystnych cech funkcjonalnych</w:t>
            </w:r>
          </w:p>
        </w:tc>
        <w:tc>
          <w:tcPr>
            <w:tcW w:w="2680" w:type="dxa"/>
            <w:gridSpan w:val="3"/>
            <w:vAlign w:val="center"/>
          </w:tcPr>
          <w:p w:rsidR="005A3AD5" w:rsidRPr="007A187C" w:rsidRDefault="005A3AD5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5A3AD5" w:rsidRPr="007A187C" w:rsidRDefault="005A3AD5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U1 – właściwie dobierać źródła i dokonywać syntezy uzyskanych informacji oraz wyciągać wnioski, postrzegać różne uwarunkowania zagadnień zawodowych, w tym technologiczne, etyczne, ekonomiczne i ekologiczne</w:t>
            </w:r>
          </w:p>
          <w:p w:rsidR="005A3AD5" w:rsidRPr="007A187C" w:rsidRDefault="005A3AD5" w:rsidP="00190222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A3AD5" w:rsidRPr="007A187C" w:rsidRDefault="005A3AD5" w:rsidP="00CD04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5A3AD5" w:rsidRPr="007A187C" w:rsidRDefault="007A187C" w:rsidP="00CD04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K1 Jest gotowy do pogłębiania wiedzy z zakresu danego przedmiotu i działać na rzecz interesu publicznego</w:t>
            </w:r>
          </w:p>
        </w:tc>
      </w:tr>
      <w:tr w:rsidR="005A3AD5" w:rsidRPr="007A187C" w:rsidTr="008C5679">
        <w:trPr>
          <w:trHeight w:val="950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A3AD5" w:rsidRDefault="005A3AD5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Efekty: W1, W2, W3 – kolokwium zaliczeniowe – pisemne (zaliczenie na ocenę)</w:t>
            </w:r>
            <w:r w:rsidR="007A187C">
              <w:rPr>
                <w:rFonts w:ascii="Arial" w:hAnsi="Arial" w:cs="Arial"/>
                <w:sz w:val="16"/>
                <w:szCs w:val="16"/>
              </w:rPr>
              <w:t>, U i K obserwacja w trakcie zajęć</w:t>
            </w:r>
          </w:p>
          <w:p w:rsidR="007A187C" w:rsidRPr="007A187C" w:rsidRDefault="00962962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962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5A3AD5" w:rsidRPr="007A187C" w:rsidTr="008C5679">
        <w:trPr>
          <w:trHeight w:val="505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7A187C" w:rsidRDefault="005A3AD5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Imienny wykaz zaliczenia wraz z ocenami i treścią pytań</w:t>
            </w:r>
            <w:r w:rsidR="0096296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62962" w:rsidRPr="00962962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5A3AD5" w:rsidRPr="007A187C" w:rsidTr="008C5679">
        <w:trPr>
          <w:trHeight w:val="527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7A187C" w:rsidRDefault="005A3AD5" w:rsidP="00CD0414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Ocena z zaliczenia – 100%</w:t>
            </w:r>
          </w:p>
        </w:tc>
      </w:tr>
      <w:tr w:rsidR="005A3AD5" w:rsidRPr="007A187C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5A3AD5" w:rsidRPr="007A187C" w:rsidRDefault="005A3AD5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Sala wykładowa</w:t>
            </w:r>
          </w:p>
        </w:tc>
      </w:tr>
      <w:tr w:rsidR="005A3AD5" w:rsidRPr="007A187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87C">
              <w:rPr>
                <w:rFonts w:ascii="Arial" w:hAnsi="Arial" w:cs="Arial"/>
                <w:sz w:val="16"/>
                <w:szCs w:val="16"/>
                <w:lang w:val="en-US"/>
              </w:rPr>
              <w:t>Literatura podstawowa i uzupełniająca:</w:t>
            </w:r>
          </w:p>
          <w:p w:rsidR="005A3AD5" w:rsidRPr="007A187C" w:rsidRDefault="005A3AD5" w:rsidP="0063001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A187C">
              <w:rPr>
                <w:rFonts w:ascii="Arial" w:hAnsi="Arial" w:cs="Arial"/>
                <w:sz w:val="16"/>
                <w:szCs w:val="16"/>
                <w:lang w:val="en-US"/>
              </w:rPr>
              <w:t>1. J. Han, Innovations in Food Packaging, Elsevier (second edition), USA.</w:t>
            </w:r>
          </w:p>
          <w:p w:rsidR="005A3AD5" w:rsidRPr="007A187C" w:rsidRDefault="005A3AD5" w:rsidP="0063001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 xml:space="preserve">2. Z. Florjańczyk, S. Penczak, Chemia polimerów (tom III), Oficyna Wydawnicza Politechniki Warszawskiej, Warszawa. </w:t>
            </w:r>
          </w:p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3. Najnowsze artykuły i publikacje o zasięgu międzynarodowym udostępniane na wykładzie.</w:t>
            </w:r>
          </w:p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3AD5" w:rsidRPr="007A187C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inne godziny kontaktowe nie ujęte w pensum (konsultacje, egzaminy), liczba godzin: 1h</w:t>
            </w:r>
          </w:p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A3AD5" w:rsidRPr="007A187C" w:rsidRDefault="005A3AD5" w:rsidP="00CD041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3AD5" w:rsidRPr="007A187C" w:rsidRDefault="005A3AD5" w:rsidP="00BE07D0">
      <w:pPr>
        <w:rPr>
          <w:rFonts w:ascii="Arial" w:hAnsi="Arial" w:cs="Arial"/>
          <w:sz w:val="16"/>
          <w:szCs w:val="16"/>
        </w:rPr>
      </w:pPr>
      <w:r w:rsidRPr="007A187C">
        <w:rPr>
          <w:rFonts w:ascii="Arial" w:hAnsi="Arial" w:cs="Arial"/>
          <w:sz w:val="16"/>
          <w:szCs w:val="16"/>
        </w:rPr>
        <w:lastRenderedPageBreak/>
        <w:br/>
      </w:r>
    </w:p>
    <w:p w:rsidR="005A3AD5" w:rsidRPr="007A187C" w:rsidRDefault="005A3AD5" w:rsidP="00ED11F9">
      <w:pPr>
        <w:rPr>
          <w:rFonts w:ascii="Arial" w:hAnsi="Arial" w:cs="Arial"/>
          <w:sz w:val="16"/>
          <w:szCs w:val="16"/>
        </w:rPr>
      </w:pPr>
      <w:r w:rsidRPr="007A187C">
        <w:rPr>
          <w:rFonts w:ascii="Arial" w:hAnsi="Arial" w:cs="Arial"/>
          <w:sz w:val="16"/>
          <w:szCs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5A3AD5" w:rsidRPr="007A187C" w:rsidTr="006478A0">
        <w:trPr>
          <w:trHeight w:val="536"/>
        </w:trPr>
        <w:tc>
          <w:tcPr>
            <w:tcW w:w="9070" w:type="dxa"/>
            <w:vAlign w:val="center"/>
          </w:tcPr>
          <w:p w:rsidR="005A3AD5" w:rsidRPr="007A187C" w:rsidRDefault="005A3AD5" w:rsidP="008F7E6F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vAlign w:val="center"/>
          </w:tcPr>
          <w:p w:rsidR="005A3AD5" w:rsidRPr="007A187C" w:rsidRDefault="005A3AD5" w:rsidP="006478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/>
                <w:bCs/>
                <w:sz w:val="16"/>
                <w:szCs w:val="16"/>
              </w:rPr>
              <w:t>30 h</w:t>
            </w:r>
          </w:p>
        </w:tc>
      </w:tr>
      <w:tr w:rsidR="005A3AD5" w:rsidRPr="007A187C" w:rsidTr="006478A0">
        <w:trPr>
          <w:trHeight w:val="476"/>
        </w:trPr>
        <w:tc>
          <w:tcPr>
            <w:tcW w:w="9070" w:type="dxa"/>
            <w:vAlign w:val="center"/>
          </w:tcPr>
          <w:p w:rsidR="005A3AD5" w:rsidRPr="007A187C" w:rsidRDefault="005A3AD5" w:rsidP="006478A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vAlign w:val="center"/>
          </w:tcPr>
          <w:p w:rsidR="005A3AD5" w:rsidRPr="007A187C" w:rsidRDefault="005F7F25" w:rsidP="006478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A3AD5" w:rsidRPr="007A18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5A3AD5" w:rsidRPr="007A187C" w:rsidRDefault="005A3AD5" w:rsidP="00ED11F9">
      <w:pPr>
        <w:rPr>
          <w:rFonts w:ascii="Arial" w:hAnsi="Arial" w:cs="Arial"/>
          <w:sz w:val="16"/>
          <w:szCs w:val="16"/>
        </w:rPr>
      </w:pPr>
    </w:p>
    <w:p w:rsidR="005A3AD5" w:rsidRPr="007A187C" w:rsidRDefault="005A3AD5" w:rsidP="00ED11F9">
      <w:pPr>
        <w:rPr>
          <w:rFonts w:ascii="Arial" w:hAnsi="Arial" w:cs="Arial"/>
          <w:sz w:val="16"/>
          <w:szCs w:val="16"/>
        </w:rPr>
      </w:pPr>
      <w:r w:rsidRPr="007A187C">
        <w:rPr>
          <w:rFonts w:ascii="Arial" w:hAnsi="Arial" w:cs="Arial"/>
          <w:sz w:val="16"/>
          <w:szCs w:val="16"/>
        </w:rPr>
        <w:t>Tabela zgodności kierunkowych efektów uczenia się z efektami przedmiotu:</w:t>
      </w:r>
    </w:p>
    <w:p w:rsidR="005A3AD5" w:rsidRPr="007A187C" w:rsidRDefault="005A3AD5" w:rsidP="00ED11F9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5A3AD5" w:rsidRPr="007A187C" w:rsidTr="0093211F">
        <w:tc>
          <w:tcPr>
            <w:tcW w:w="1547" w:type="dxa"/>
          </w:tcPr>
          <w:p w:rsidR="005A3AD5" w:rsidRPr="007A187C" w:rsidRDefault="005A3AD5" w:rsidP="006478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5A3AD5" w:rsidRPr="007A187C" w:rsidRDefault="005A3AD5" w:rsidP="006478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5A3AD5" w:rsidRPr="007A187C" w:rsidRDefault="005A3AD5" w:rsidP="008F7E6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5A3AD5" w:rsidRPr="007A187C" w:rsidRDefault="005A3AD5" w:rsidP="008F7E6F">
            <w:pPr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Oddziaływanie zajęć na efekt kierunkowy*</w:t>
            </w:r>
            <w:r w:rsidRPr="007A187C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</w:tr>
      <w:tr w:rsidR="000E5013" w:rsidRPr="007A187C" w:rsidTr="0093211F">
        <w:tc>
          <w:tcPr>
            <w:tcW w:w="1547" w:type="dxa"/>
          </w:tcPr>
          <w:p w:rsidR="000E5013" w:rsidRPr="007A187C" w:rsidRDefault="007A187C" w:rsidP="007A187C">
            <w:pPr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</w:t>
            </w:r>
          </w:p>
        </w:tc>
        <w:tc>
          <w:tcPr>
            <w:tcW w:w="4563" w:type="dxa"/>
          </w:tcPr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W1 student zna podstawowy podział oraz charakterystykę biopolimerów stosowanych do wytwarzania opakowań biodegradowalnych oraz opakowań jadalnych</w:t>
            </w: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W2 student zna podstawowe funkcje biopolimerów oraz możliwości ich wykorzystania do produkcji opakowań</w:t>
            </w: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W3 student  zna sposoby i możliwości  modyfikowania polimerów celem otrzymania ich korzystnych cech funkcjonalnych</w:t>
            </w:r>
          </w:p>
        </w:tc>
        <w:tc>
          <w:tcPr>
            <w:tcW w:w="3001" w:type="dxa"/>
          </w:tcPr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K_W01</w:t>
            </w: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K_W02</w:t>
            </w: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K_W05</w:t>
            </w: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K_W15</w:t>
            </w: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0E5013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A187C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7A187C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A187C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0E5013" w:rsidRPr="007A187C" w:rsidTr="0093211F">
        <w:tc>
          <w:tcPr>
            <w:tcW w:w="1547" w:type="dxa"/>
          </w:tcPr>
          <w:p w:rsidR="000E5013" w:rsidRPr="007A187C" w:rsidRDefault="007A187C" w:rsidP="007A187C">
            <w:pPr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</w:t>
            </w:r>
          </w:p>
        </w:tc>
        <w:tc>
          <w:tcPr>
            <w:tcW w:w="4563" w:type="dxa"/>
          </w:tcPr>
          <w:p w:rsidR="000E5013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="000E5013" w:rsidRPr="007A187C">
              <w:rPr>
                <w:rFonts w:ascii="Arial" w:hAnsi="Arial" w:cs="Arial"/>
                <w:sz w:val="16"/>
                <w:szCs w:val="16"/>
              </w:rPr>
              <w:t>właściwie dobierać źródła i dokonywać syntezy uzyskanych informacji oraz wyciągać wnioski, postrzegać różne uwarunkowania zagadnień zawodowych, w tym technologiczne, etyczne, ekonomiczne i ekologiczne</w:t>
            </w:r>
          </w:p>
        </w:tc>
        <w:tc>
          <w:tcPr>
            <w:tcW w:w="3001" w:type="dxa"/>
          </w:tcPr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K_U01</w:t>
            </w: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K_U10</w:t>
            </w: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K_U11</w:t>
            </w: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K_U13</w:t>
            </w: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K_U21</w:t>
            </w: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A187C">
              <w:rPr>
                <w:rFonts w:ascii="Arial" w:hAnsi="Arial" w:cs="Arial"/>
                <w:sz w:val="16"/>
                <w:szCs w:val="16"/>
              </w:rPr>
              <w:t>K_U22</w:t>
            </w:r>
          </w:p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1" w:type="dxa"/>
          </w:tcPr>
          <w:p w:rsidR="000E5013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A187C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A187C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A187C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A187C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A187C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0E5013" w:rsidRPr="007A187C" w:rsidTr="0093211F">
        <w:tc>
          <w:tcPr>
            <w:tcW w:w="1547" w:type="dxa"/>
          </w:tcPr>
          <w:p w:rsidR="000E5013" w:rsidRPr="007A187C" w:rsidRDefault="007A187C" w:rsidP="006478A0">
            <w:pPr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</w:t>
            </w:r>
          </w:p>
        </w:tc>
        <w:tc>
          <w:tcPr>
            <w:tcW w:w="4563" w:type="dxa"/>
          </w:tcPr>
          <w:p w:rsidR="000E5013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="000E5013" w:rsidRPr="007A187C">
              <w:rPr>
                <w:rFonts w:ascii="Arial" w:hAnsi="Arial" w:cs="Arial"/>
                <w:bCs/>
                <w:sz w:val="16"/>
                <w:szCs w:val="16"/>
              </w:rPr>
              <w:t>Jest gotowy do pogłębiania wiedzy z zakresu danego przedmiotu i działać na rzecz interesu publicznego</w:t>
            </w:r>
          </w:p>
        </w:tc>
        <w:tc>
          <w:tcPr>
            <w:tcW w:w="3001" w:type="dxa"/>
          </w:tcPr>
          <w:p w:rsidR="000E5013" w:rsidRPr="007A187C" w:rsidRDefault="000E5013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7A187C" w:rsidRPr="007A187C">
              <w:rPr>
                <w:rFonts w:ascii="Arial" w:hAnsi="Arial" w:cs="Arial"/>
                <w:bCs/>
                <w:sz w:val="16"/>
                <w:szCs w:val="16"/>
              </w:rPr>
              <w:t>K02</w:t>
            </w:r>
          </w:p>
          <w:p w:rsidR="007A187C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K_K04</w:t>
            </w:r>
          </w:p>
          <w:p w:rsidR="007A187C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0E5013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7A187C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7A187C" w:rsidRPr="007A187C" w:rsidRDefault="007A187C" w:rsidP="007A187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A187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5A3AD5" w:rsidRPr="001C1C69" w:rsidRDefault="005A3AD5" w:rsidP="0093211F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16"/>
        </w:rPr>
      </w:pPr>
    </w:p>
    <w:p w:rsidR="005A3AD5" w:rsidRPr="001C1C69" w:rsidRDefault="005A3AD5" w:rsidP="0093211F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16"/>
        </w:rPr>
      </w:pPr>
      <w:r w:rsidRPr="001C1C69">
        <w:rPr>
          <w:color w:val="auto"/>
          <w:sz w:val="16"/>
          <w:szCs w:val="16"/>
        </w:rPr>
        <w:t>*)</w:t>
      </w:r>
    </w:p>
    <w:p w:rsidR="005A3AD5" w:rsidRPr="001C1C69" w:rsidRDefault="005A3AD5" w:rsidP="0093211F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16"/>
        </w:rPr>
      </w:pPr>
      <w:r w:rsidRPr="001C1C69">
        <w:rPr>
          <w:color w:val="auto"/>
          <w:sz w:val="16"/>
          <w:szCs w:val="16"/>
        </w:rPr>
        <w:t xml:space="preserve">3 – zaawansowany i szczegółowy, </w:t>
      </w:r>
    </w:p>
    <w:p w:rsidR="005A3AD5" w:rsidRPr="001C1C69" w:rsidRDefault="005A3AD5" w:rsidP="0093211F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16"/>
        </w:rPr>
      </w:pPr>
      <w:r w:rsidRPr="001C1C69">
        <w:rPr>
          <w:color w:val="auto"/>
          <w:sz w:val="16"/>
          <w:szCs w:val="16"/>
        </w:rPr>
        <w:t>2 – znaczący,</w:t>
      </w:r>
    </w:p>
    <w:p w:rsidR="005A3AD5" w:rsidRPr="001C1C69" w:rsidRDefault="005A3AD5" w:rsidP="0093211F">
      <w:pPr>
        <w:pStyle w:val="Default"/>
        <w:spacing w:line="360" w:lineRule="auto"/>
        <w:ind w:left="1" w:hanging="1"/>
        <w:jc w:val="both"/>
        <w:rPr>
          <w:color w:val="auto"/>
          <w:sz w:val="16"/>
          <w:szCs w:val="16"/>
        </w:rPr>
      </w:pPr>
      <w:r w:rsidRPr="001C1C69">
        <w:rPr>
          <w:color w:val="auto"/>
          <w:sz w:val="16"/>
          <w:szCs w:val="16"/>
        </w:rPr>
        <w:t>1 – podstawowy,</w:t>
      </w:r>
    </w:p>
    <w:p w:rsidR="005A3AD5" w:rsidRDefault="005A3AD5"/>
    <w:sectPr w:rsidR="005A3AD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567" w:rsidRDefault="00DF6567" w:rsidP="002C0CA5">
      <w:pPr>
        <w:spacing w:line="240" w:lineRule="auto"/>
      </w:pPr>
      <w:r>
        <w:separator/>
      </w:r>
    </w:p>
  </w:endnote>
  <w:endnote w:type="continuationSeparator" w:id="0">
    <w:p w:rsidR="00DF6567" w:rsidRDefault="00DF6567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567" w:rsidRDefault="00DF6567" w:rsidP="002C0CA5">
      <w:pPr>
        <w:spacing w:line="240" w:lineRule="auto"/>
      </w:pPr>
      <w:r>
        <w:separator/>
      </w:r>
    </w:p>
  </w:footnote>
  <w:footnote w:type="continuationSeparator" w:id="0">
    <w:p w:rsidR="00DF6567" w:rsidRDefault="00DF6567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7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14B65"/>
    <w:rsid w:val="00021A86"/>
    <w:rsid w:val="00052443"/>
    <w:rsid w:val="000834BC"/>
    <w:rsid w:val="000C4232"/>
    <w:rsid w:val="000E5013"/>
    <w:rsid w:val="000F0C66"/>
    <w:rsid w:val="0012460E"/>
    <w:rsid w:val="00125A97"/>
    <w:rsid w:val="00190222"/>
    <w:rsid w:val="001C1C69"/>
    <w:rsid w:val="001D6DAA"/>
    <w:rsid w:val="001F4D13"/>
    <w:rsid w:val="00207BBF"/>
    <w:rsid w:val="00264BFD"/>
    <w:rsid w:val="002C0CA5"/>
    <w:rsid w:val="002C1E73"/>
    <w:rsid w:val="002D7FA7"/>
    <w:rsid w:val="00326357"/>
    <w:rsid w:val="00341D25"/>
    <w:rsid w:val="0036131B"/>
    <w:rsid w:val="003A6175"/>
    <w:rsid w:val="003B680D"/>
    <w:rsid w:val="00417454"/>
    <w:rsid w:val="00456A7D"/>
    <w:rsid w:val="00477A6E"/>
    <w:rsid w:val="004B7E16"/>
    <w:rsid w:val="004F5168"/>
    <w:rsid w:val="00503008"/>
    <w:rsid w:val="005031F1"/>
    <w:rsid w:val="0053695F"/>
    <w:rsid w:val="00552466"/>
    <w:rsid w:val="0056214B"/>
    <w:rsid w:val="005A1EB8"/>
    <w:rsid w:val="005A3AD5"/>
    <w:rsid w:val="005F7F25"/>
    <w:rsid w:val="0063001B"/>
    <w:rsid w:val="006478A0"/>
    <w:rsid w:val="006674DC"/>
    <w:rsid w:val="006C766B"/>
    <w:rsid w:val="0072568B"/>
    <w:rsid w:val="00735686"/>
    <w:rsid w:val="00735F91"/>
    <w:rsid w:val="0074253C"/>
    <w:rsid w:val="007430A2"/>
    <w:rsid w:val="00774647"/>
    <w:rsid w:val="007A187C"/>
    <w:rsid w:val="007B189D"/>
    <w:rsid w:val="007D736E"/>
    <w:rsid w:val="00860FAB"/>
    <w:rsid w:val="008954C0"/>
    <w:rsid w:val="008C5679"/>
    <w:rsid w:val="008D2398"/>
    <w:rsid w:val="008F7E6F"/>
    <w:rsid w:val="00925376"/>
    <w:rsid w:val="0093211F"/>
    <w:rsid w:val="00962962"/>
    <w:rsid w:val="00964376"/>
    <w:rsid w:val="00965A2D"/>
    <w:rsid w:val="00966E0B"/>
    <w:rsid w:val="00976F7D"/>
    <w:rsid w:val="009802AD"/>
    <w:rsid w:val="009B21A4"/>
    <w:rsid w:val="009E71F1"/>
    <w:rsid w:val="00A43564"/>
    <w:rsid w:val="00A53102"/>
    <w:rsid w:val="00A96AA9"/>
    <w:rsid w:val="00AA37A5"/>
    <w:rsid w:val="00AB341E"/>
    <w:rsid w:val="00AC162A"/>
    <w:rsid w:val="00AD5410"/>
    <w:rsid w:val="00B2721F"/>
    <w:rsid w:val="00B406C3"/>
    <w:rsid w:val="00BE07D0"/>
    <w:rsid w:val="00C67517"/>
    <w:rsid w:val="00C97E2B"/>
    <w:rsid w:val="00CD0414"/>
    <w:rsid w:val="00D40437"/>
    <w:rsid w:val="00D42478"/>
    <w:rsid w:val="00D931FF"/>
    <w:rsid w:val="00DF6567"/>
    <w:rsid w:val="00E12A9E"/>
    <w:rsid w:val="00E709BC"/>
    <w:rsid w:val="00EB4B07"/>
    <w:rsid w:val="00EB7B89"/>
    <w:rsid w:val="00EC0FB1"/>
    <w:rsid w:val="00EC2A3D"/>
    <w:rsid w:val="00ED11F9"/>
    <w:rsid w:val="00EE4F54"/>
    <w:rsid w:val="00F1440A"/>
    <w:rsid w:val="00F17173"/>
    <w:rsid w:val="00FB2DB7"/>
    <w:rsid w:val="00FD2AA4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DFB9B-2E44-4961-9C14-F2B9BF8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0CA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0CA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AC162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C16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16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C1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16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zajęć:</vt:lpstr>
    </vt:vector>
  </TitlesOfParts>
  <Company>Microsoft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zajęć:</dc:title>
  <dc:creator>Zbigniew Wagner</dc:creator>
  <cp:lastModifiedBy>magdalena pawełkowicz</cp:lastModifiedBy>
  <cp:revision>5</cp:revision>
  <cp:lastPrinted>2019-03-18T08:34:00Z</cp:lastPrinted>
  <dcterms:created xsi:type="dcterms:W3CDTF">2019-04-29T11:11:00Z</dcterms:created>
  <dcterms:modified xsi:type="dcterms:W3CDTF">2020-09-25T19:03:00Z</dcterms:modified>
</cp:coreProperties>
</file>