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F97CB9" w:rsidP="004174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 interpersonalne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97CB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F97CB9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152B0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Interpersonal skills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652B5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652B5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652B5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B858C7">
              <w:rPr>
                <w:sz w:val="16"/>
                <w:szCs w:val="16"/>
              </w:rPr>
              <w:t>p</w:t>
            </w:r>
            <w:r w:rsidR="00C216CF" w:rsidRPr="00B858C7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652B5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652B5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652B5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B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97CB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652B5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B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064223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B858C7" w:rsidP="00B858C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58C7">
              <w:rPr>
                <w:b/>
                <w:sz w:val="16"/>
                <w:szCs w:val="16"/>
              </w:rPr>
              <w:t>OGR_BT-1S-2L-18_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7D736E" w:rsidRDefault="00F97CB9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Dagmara Stangierska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97CB9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Dagmara Stangierska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E1BFE" w:rsidP="00FE1BF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auk Ogrodniczych</w:t>
            </w:r>
            <w:r w:rsidR="00F97CB9"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="00F97CB9" w:rsidRPr="00C719C1">
              <w:rPr>
                <w:rFonts w:ascii="Arial" w:hAnsi="Arial" w:cs="Arial"/>
                <w:bCs/>
                <w:sz w:val="16"/>
                <w:szCs w:val="16"/>
              </w:rPr>
              <w:t xml:space="preserve"> Samodzielna Pracownia Orga</w:t>
            </w:r>
            <w:r w:rsidR="00F97CB9">
              <w:rPr>
                <w:rFonts w:ascii="Arial" w:hAnsi="Arial" w:cs="Arial"/>
                <w:bCs/>
                <w:sz w:val="16"/>
                <w:szCs w:val="16"/>
              </w:rPr>
              <w:t>nizacji i Ekonomiki Ogrodnictwa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C216CF" w:rsidP="0006422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Wydzia</w:t>
            </w:r>
            <w:r w:rsidR="000642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 Ogrodnictwa i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97CB9" w:rsidP="00F97C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studentom informacji o kompetencjach miękkich i twardych oraz narzędziach i metodach rozwoju umiejętności interpersonalnych. Omówienie ścieżek rozwoju osobistego przydatnych na rynku pracy.</w:t>
            </w:r>
          </w:p>
          <w:p w:rsidR="00F97CB9" w:rsidRPr="00614A94" w:rsidRDefault="00F97CB9" w:rsidP="00F97CB9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14A94">
              <w:rPr>
                <w:rFonts w:ascii="Arial" w:hAnsi="Arial" w:cs="Arial"/>
                <w:bCs/>
                <w:sz w:val="16"/>
                <w:szCs w:val="16"/>
              </w:rPr>
              <w:t>Wykłady:</w:t>
            </w:r>
            <w:r w:rsidRPr="00C40D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CB9" w:rsidRPr="00B65979" w:rsidRDefault="00F97CB9" w:rsidP="00F97CB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5979">
              <w:rPr>
                <w:rFonts w:ascii="Arial" w:hAnsi="Arial" w:cs="Arial"/>
                <w:sz w:val="16"/>
                <w:szCs w:val="16"/>
              </w:rPr>
              <w:t xml:space="preserve">Rola i </w:t>
            </w:r>
            <w:r>
              <w:rPr>
                <w:rFonts w:ascii="Arial" w:hAnsi="Arial" w:cs="Arial"/>
                <w:sz w:val="16"/>
                <w:szCs w:val="16"/>
              </w:rPr>
              <w:t>znaczenie umiejętności interpersonalnych</w:t>
            </w:r>
            <w:r w:rsidRPr="00B6597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5979">
              <w:rPr>
                <w:rFonts w:ascii="Arial" w:hAnsi="Arial" w:cs="Arial"/>
                <w:sz w:val="16"/>
                <w:szCs w:val="16"/>
              </w:rPr>
              <w:t>Techniki dobrej komunikacji.</w:t>
            </w:r>
          </w:p>
          <w:p w:rsidR="00F97CB9" w:rsidRPr="00B65979" w:rsidRDefault="00F97CB9" w:rsidP="00F97CB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Komunikacja interpersonalna. Komunikacja interpersonalna werbalna, Komunikacja poza werbalna </w:t>
            </w:r>
            <w:r w:rsidRPr="00B65979">
              <w:rPr>
                <w:rFonts w:ascii="Arial" w:hAnsi="Arial" w:cs="Arial"/>
                <w:sz w:val="16"/>
                <w:szCs w:val="16"/>
              </w:rPr>
              <w:t xml:space="preserve"> Błędy komunikacyjne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65979">
              <w:rPr>
                <w:rFonts w:ascii="Arial" w:hAnsi="Arial" w:cs="Arial"/>
                <w:sz w:val="16"/>
                <w:szCs w:val="16"/>
              </w:rPr>
              <w:t>.Zasady savoir-vivre’u</w:t>
            </w:r>
            <w:r>
              <w:rPr>
                <w:rFonts w:ascii="Arial" w:hAnsi="Arial" w:cs="Arial"/>
                <w:sz w:val="16"/>
                <w:szCs w:val="16"/>
              </w:rPr>
              <w:t>, autoprezentacja i  kreowanie wizerunku</w:t>
            </w:r>
            <w:r w:rsidRPr="00B65979">
              <w:rPr>
                <w:rFonts w:ascii="Arial" w:hAnsi="Arial" w:cs="Arial"/>
                <w:sz w:val="16"/>
                <w:szCs w:val="16"/>
              </w:rPr>
              <w:t xml:space="preserve"> ( ubiór, zachowanie się studenta </w:t>
            </w:r>
          </w:p>
          <w:p w:rsidR="00C216CF" w:rsidRPr="00582090" w:rsidRDefault="00F97CB9" w:rsidP="00F97CB9">
            <w:pPr>
              <w:spacing w:line="240" w:lineRule="auto"/>
              <w:rPr>
                <w:sz w:val="16"/>
                <w:szCs w:val="16"/>
              </w:rPr>
            </w:pPr>
            <w:r w:rsidRPr="00B65979">
              <w:rPr>
                <w:rFonts w:ascii="Arial" w:hAnsi="Arial" w:cs="Arial"/>
                <w:sz w:val="16"/>
                <w:szCs w:val="16"/>
              </w:rPr>
              <w:t>w wybranych sytuacjach )</w:t>
            </w:r>
            <w:r>
              <w:rPr>
                <w:rFonts w:ascii="Arial" w:hAnsi="Arial" w:cs="Arial"/>
                <w:sz w:val="16"/>
                <w:szCs w:val="16"/>
              </w:rPr>
              <w:t>.Obserwacja i zaburzenia poznawcze.  Motywy i cele ludzkiego działania, modele i teorie motywacji. P</w:t>
            </w:r>
            <w:r w:rsidRPr="00B65979">
              <w:rPr>
                <w:rFonts w:ascii="Arial" w:hAnsi="Arial" w:cs="Arial"/>
                <w:sz w:val="16"/>
                <w:szCs w:val="16"/>
              </w:rPr>
              <w:t>owstawania konfliktów interpersonalnych i sposobach radzenia sobie z nim</w:t>
            </w:r>
            <w:r>
              <w:rPr>
                <w:rFonts w:ascii="Arial" w:hAnsi="Arial" w:cs="Arial"/>
                <w:sz w:val="16"/>
                <w:szCs w:val="16"/>
              </w:rPr>
              <w:t>. Umiejętności negocjacyjne i manipulacja. Rozwój osobisty a oczekiwania rynku pracy. Coaching osobisty i biznesowy.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BD2417" w:rsidRDefault="00F97CB9" w:rsidP="00C216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                                                                                      liczba godzin   30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F97CB9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0642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4223">
              <w:t xml:space="preserve"> </w:t>
            </w:r>
            <w:r w:rsidR="00064223" w:rsidRPr="00064223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  <w:p w:rsidR="00C216CF" w:rsidRPr="00582090" w:rsidRDefault="00C216CF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</w:p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  <w:p w:rsidR="00C216CF" w:rsidRPr="00582090" w:rsidRDefault="00C216CF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855A2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55A27" w:rsidRDefault="00855A27" w:rsidP="00855A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 Posiada</w:t>
            </w:r>
            <w:r w:rsidRPr="000B0119">
              <w:rPr>
                <w:rFonts w:ascii="Arial" w:hAnsi="Arial" w:cs="Arial"/>
                <w:sz w:val="16"/>
                <w:szCs w:val="16"/>
              </w:rPr>
              <w:t xml:space="preserve"> umiejętności w zakresie prawidłowej komunikacji interpersonalnej</w:t>
            </w:r>
          </w:p>
          <w:p w:rsidR="00C216CF" w:rsidRPr="00582090" w:rsidRDefault="00855A27" w:rsidP="00855A2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K2 </w:t>
            </w:r>
            <w:r w:rsidRPr="000B0119">
              <w:rPr>
                <w:rFonts w:ascii="Arial" w:hAnsi="Arial" w:cs="Arial"/>
                <w:sz w:val="16"/>
                <w:szCs w:val="16"/>
              </w:rPr>
              <w:t>Posiada wiedzę na temat umiejętności interpersonalnych i metod ich rozwoju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216C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97CB9" w:rsidRDefault="00855A27" w:rsidP="00F97C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K2</w:t>
            </w:r>
            <w:r w:rsidR="00F97CB9">
              <w:rPr>
                <w:rFonts w:ascii="Arial" w:hAnsi="Arial" w:cs="Arial"/>
                <w:sz w:val="16"/>
                <w:szCs w:val="16"/>
              </w:rPr>
              <w:t>- zaliczenie pisemne</w:t>
            </w:r>
          </w:p>
          <w:p w:rsidR="00C216CF" w:rsidRDefault="00F97CB9" w:rsidP="00855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55A27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>- obserwacja studenta w trakcie zajęć</w:t>
            </w:r>
          </w:p>
          <w:p w:rsidR="00064223" w:rsidRPr="00F97CB9" w:rsidRDefault="00064223" w:rsidP="00855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223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F97CB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7CB9" w:rsidRPr="00582090" w:rsidRDefault="00F97CB9" w:rsidP="00F97C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97CB9" w:rsidRPr="007D57A2" w:rsidRDefault="00F97CB9" w:rsidP="00F97C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pisemne</w:t>
            </w:r>
            <w:r w:rsidR="00064223">
              <w:rPr>
                <w:rFonts w:ascii="Arial" w:hAnsi="Arial" w:cs="Arial"/>
                <w:sz w:val="16"/>
                <w:szCs w:val="16"/>
              </w:rPr>
              <w:t>,</w:t>
            </w:r>
            <w:r w:rsidR="00064223">
              <w:t xml:space="preserve"> </w:t>
            </w:r>
            <w:r w:rsidR="00064223" w:rsidRPr="00064223">
              <w:rPr>
                <w:rFonts w:ascii="Arial" w:hAnsi="Arial" w:cs="Arial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F97CB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97CB9" w:rsidRDefault="00F97CB9" w:rsidP="00F97CB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97CB9" w:rsidRPr="00582090" w:rsidRDefault="00F97CB9" w:rsidP="00F97CB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97CB9" w:rsidRDefault="00F97CB9" w:rsidP="00F97C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pisemne-90%</w:t>
            </w:r>
          </w:p>
          <w:p w:rsidR="00F97CB9" w:rsidRPr="007D57A2" w:rsidRDefault="00F97CB9" w:rsidP="00F97CB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studenta -10%</w:t>
            </w:r>
          </w:p>
        </w:tc>
      </w:tr>
      <w:tr w:rsidR="00F97CB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97CB9" w:rsidRPr="00582090" w:rsidRDefault="00F97CB9" w:rsidP="00F97CB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97CB9" w:rsidRPr="007D57A2" w:rsidRDefault="00F97CB9" w:rsidP="00F97C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sali dydaktycznej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97CB9" w:rsidRPr="00E80F25" w:rsidRDefault="00F97CB9" w:rsidP="00F97CB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80F25">
              <w:rPr>
                <w:rFonts w:ascii="Arial" w:hAnsi="Arial" w:cs="Arial"/>
                <w:sz w:val="16"/>
                <w:szCs w:val="16"/>
              </w:rPr>
              <w:t xml:space="preserve">Wojciszke B. 2009. Człowiek wśród ludzi. Zarys psychologii społecznej. Wydawnictwo Naukowe Scholar </w:t>
            </w:r>
          </w:p>
          <w:p w:rsidR="00F97CB9" w:rsidRDefault="00F97CB9" w:rsidP="00F97CB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Barge J.K., Morreale S.P, Spitzberg B.</w:t>
            </w:r>
            <w:r w:rsidRPr="00E80F25">
              <w:rPr>
                <w:rFonts w:ascii="Arial" w:hAnsi="Arial" w:cs="Arial"/>
                <w:sz w:val="16"/>
                <w:szCs w:val="16"/>
              </w:rPr>
              <w:t>H.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0F25">
              <w:rPr>
                <w:rFonts w:ascii="Arial" w:hAnsi="Arial" w:cs="Arial"/>
                <w:sz w:val="16"/>
                <w:szCs w:val="16"/>
              </w:rPr>
              <w:t>2015 Komunikacja między ludźmi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80F25">
              <w:rPr>
                <w:rFonts w:ascii="Arial" w:hAnsi="Arial" w:cs="Arial"/>
                <w:sz w:val="16"/>
                <w:szCs w:val="16"/>
              </w:rPr>
              <w:t>Wydawnictwo Naukowe PWN</w:t>
            </w:r>
            <w:r>
              <w:rPr>
                <w:rFonts w:ascii="Arial" w:hAnsi="Arial" w:cs="Arial"/>
                <w:sz w:val="16"/>
                <w:szCs w:val="16"/>
              </w:rPr>
              <w:t>, Warszawa</w:t>
            </w:r>
          </w:p>
          <w:p w:rsidR="00C216CF" w:rsidRPr="00F97CB9" w:rsidRDefault="00F97CB9" w:rsidP="00F97CB9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97CB9">
              <w:rPr>
                <w:rFonts w:ascii="Arial" w:hAnsi="Arial" w:cs="Arial"/>
                <w:sz w:val="16"/>
                <w:szCs w:val="16"/>
              </w:rPr>
              <w:t>Smółka P. 2016. Kompetencje społeczne. Metody pomiaru i doskonalenia umiejętności interpersonalnych Wydawnictwo Wolters Kluver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58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858C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color w:val="A6A6A6"/>
                <w:sz w:val="16"/>
                <w:szCs w:val="16"/>
              </w:rPr>
              <w:t>Umiejętności -</w:t>
            </w:r>
          </w:p>
        </w:tc>
        <w:tc>
          <w:tcPr>
            <w:tcW w:w="4563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55A27" w:rsidRDefault="0093211F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color w:val="A6A6A6"/>
                <w:sz w:val="16"/>
                <w:szCs w:val="16"/>
              </w:rPr>
              <w:t>Kompetencje -</w:t>
            </w:r>
          </w:p>
        </w:tc>
        <w:tc>
          <w:tcPr>
            <w:tcW w:w="4563" w:type="dxa"/>
          </w:tcPr>
          <w:p w:rsidR="0093211F" w:rsidRPr="00855A27" w:rsidRDefault="00855A27" w:rsidP="00855A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5A27">
              <w:rPr>
                <w:rFonts w:ascii="Arial" w:hAnsi="Arial" w:cs="Arial"/>
                <w:sz w:val="16"/>
                <w:szCs w:val="16"/>
              </w:rPr>
              <w:t>K1 Posiada umiejętności w zakresie prawidłowej komunikacji interpersonalnej</w:t>
            </w:r>
          </w:p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5A27">
              <w:rPr>
                <w:rFonts w:ascii="Arial" w:hAnsi="Arial" w:cs="Arial"/>
                <w:sz w:val="16"/>
                <w:szCs w:val="16"/>
              </w:rPr>
              <w:t>K2 Posiada wiedzę na temat umiejętności interpersonalnych i metod ich rozwoju</w:t>
            </w:r>
          </w:p>
        </w:tc>
        <w:tc>
          <w:tcPr>
            <w:tcW w:w="3001" w:type="dxa"/>
          </w:tcPr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5A27">
              <w:rPr>
                <w:rFonts w:ascii="Arial" w:hAnsi="Arial" w:cs="Arial"/>
                <w:sz w:val="16"/>
                <w:szCs w:val="16"/>
              </w:rPr>
              <w:t>K_K01</w:t>
            </w:r>
          </w:p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5A27">
              <w:rPr>
                <w:rFonts w:ascii="Arial" w:hAnsi="Arial" w:cs="Arial"/>
                <w:sz w:val="16"/>
                <w:szCs w:val="16"/>
              </w:rPr>
              <w:t xml:space="preserve">K_K02 </w:t>
            </w:r>
          </w:p>
          <w:p w:rsidR="0093211F" w:rsidRPr="00855A27" w:rsidRDefault="00855A27" w:rsidP="00855A2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55A27">
              <w:rPr>
                <w:rFonts w:ascii="Arial" w:hAnsi="Arial" w:cs="Arial"/>
                <w:sz w:val="16"/>
                <w:szCs w:val="16"/>
              </w:rPr>
              <w:t>K_K04</w:t>
            </w:r>
          </w:p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55A27" w:rsidRPr="00855A27" w:rsidRDefault="00855A27" w:rsidP="00855A2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5A2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5D" w:rsidRDefault="00652B5D" w:rsidP="002C0CA5">
      <w:pPr>
        <w:spacing w:line="240" w:lineRule="auto"/>
      </w:pPr>
      <w:r>
        <w:separator/>
      </w:r>
    </w:p>
  </w:endnote>
  <w:endnote w:type="continuationSeparator" w:id="0">
    <w:p w:rsidR="00652B5D" w:rsidRDefault="00652B5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5D" w:rsidRDefault="00652B5D" w:rsidP="002C0CA5">
      <w:pPr>
        <w:spacing w:line="240" w:lineRule="auto"/>
      </w:pPr>
      <w:r>
        <w:separator/>
      </w:r>
    </w:p>
  </w:footnote>
  <w:footnote w:type="continuationSeparator" w:id="0">
    <w:p w:rsidR="00652B5D" w:rsidRDefault="00652B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6730B"/>
    <w:multiLevelType w:val="hybridMultilevel"/>
    <w:tmpl w:val="05BC3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64223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F5168"/>
    <w:rsid w:val="005D122E"/>
    <w:rsid w:val="00652B5D"/>
    <w:rsid w:val="006537EC"/>
    <w:rsid w:val="006674DC"/>
    <w:rsid w:val="00675EA5"/>
    <w:rsid w:val="006C766B"/>
    <w:rsid w:val="0072568B"/>
    <w:rsid w:val="00735F91"/>
    <w:rsid w:val="007B15AA"/>
    <w:rsid w:val="007D736E"/>
    <w:rsid w:val="00855A27"/>
    <w:rsid w:val="00860FAB"/>
    <w:rsid w:val="008C5679"/>
    <w:rsid w:val="008F7E6F"/>
    <w:rsid w:val="00925376"/>
    <w:rsid w:val="0093211F"/>
    <w:rsid w:val="00965A2D"/>
    <w:rsid w:val="00966E0B"/>
    <w:rsid w:val="009B1177"/>
    <w:rsid w:val="009B21A4"/>
    <w:rsid w:val="009E0BE0"/>
    <w:rsid w:val="009E71F1"/>
    <w:rsid w:val="00A43564"/>
    <w:rsid w:val="00B2721F"/>
    <w:rsid w:val="00B51E99"/>
    <w:rsid w:val="00B858C7"/>
    <w:rsid w:val="00C216CF"/>
    <w:rsid w:val="00C778F3"/>
    <w:rsid w:val="00CD0414"/>
    <w:rsid w:val="00D527B8"/>
    <w:rsid w:val="00D55323"/>
    <w:rsid w:val="00E75BC9"/>
    <w:rsid w:val="00ED11F9"/>
    <w:rsid w:val="00EE4F54"/>
    <w:rsid w:val="00F17173"/>
    <w:rsid w:val="00F370BF"/>
    <w:rsid w:val="00F97CB9"/>
    <w:rsid w:val="00FB2DB7"/>
    <w:rsid w:val="00FC0D5C"/>
    <w:rsid w:val="00FE1BF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2019-04-27T16:43:00Z</dcterms:created>
  <dcterms:modified xsi:type="dcterms:W3CDTF">2020-09-25T15:40:00Z</dcterms:modified>
</cp:coreProperties>
</file>