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8B0E7B">
        <w:trPr>
          <w:trHeight w:val="36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0903D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903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Bioremediacja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91CA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0903D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3DE">
              <w:rPr>
                <w:rFonts w:ascii="Times New Roman" w:hAnsi="Times New Roman" w:cs="Times New Roman"/>
                <w:sz w:val="20"/>
                <w:szCs w:val="20"/>
              </w:rPr>
              <w:t>Bioremediation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903D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8B0E7B">
        <w:trPr>
          <w:trHeight w:val="24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903D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A43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903DE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903D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903D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0903DE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343D0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6A43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6A4340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6A4340">
              <w:rPr>
                <w:b/>
                <w:sz w:val="16"/>
                <w:szCs w:val="16"/>
              </w:rPr>
              <w:t>1L0</w:t>
            </w:r>
            <w:r w:rsidR="00343D09">
              <w:rPr>
                <w:b/>
                <w:sz w:val="16"/>
                <w:szCs w:val="16"/>
              </w:rPr>
              <w:t>7</w:t>
            </w:r>
            <w:r w:rsidR="006A4340">
              <w:rPr>
                <w:b/>
                <w:sz w:val="16"/>
                <w:szCs w:val="16"/>
              </w:rPr>
              <w:t>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2228D">
        <w:trPr>
          <w:trHeight w:val="2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903D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C87504" w:rsidTr="0012228D">
        <w:trPr>
          <w:trHeight w:val="2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903D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  <w:r w:rsidR="004A01A0">
              <w:rPr>
                <w:rFonts w:ascii="Times New Roman" w:hAnsi="Times New Roman" w:cs="Times New Roman"/>
                <w:bCs/>
                <w:sz w:val="16"/>
                <w:szCs w:val="16"/>
              </w:rPr>
              <w:t>; Dr inż. Robert Popek</w:t>
            </w:r>
          </w:p>
        </w:tc>
      </w:tr>
      <w:tr w:rsidR="007B41A4" w:rsidTr="0012228D">
        <w:trPr>
          <w:trHeight w:val="25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41A4" w:rsidRPr="00582090" w:rsidRDefault="007B41A4" w:rsidP="007B41A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A4" w:rsidRPr="00582090" w:rsidRDefault="007B41A4" w:rsidP="007B41A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Roślin; Instytut Nauk Ogrodniczych</w:t>
            </w:r>
          </w:p>
        </w:tc>
      </w:tr>
      <w:tr w:rsidR="007B41A4" w:rsidTr="0012228D">
        <w:trPr>
          <w:trHeight w:val="2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41A4" w:rsidRPr="00582090" w:rsidRDefault="007B41A4" w:rsidP="007B41A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A4" w:rsidRPr="00C87504" w:rsidRDefault="007B41A4" w:rsidP="003548E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12" w:rsidRPr="005F4912" w:rsidRDefault="00791CAF" w:rsidP="005F4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>Bioremediacja</w:t>
            </w:r>
            <w:proofErr w:type="spellEnd"/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 dział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bio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>technologi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środowiskowej polegający na 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>usuwania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degradacji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zanieczyszczeń z</w:t>
            </w:r>
            <w:r w:rsidR="008B0E7B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0E7B">
              <w:rPr>
                <w:rFonts w:ascii="Times New Roman" w:hAnsi="Times New Roman" w:cs="Times New Roman"/>
                <w:bCs/>
                <w:sz w:val="16"/>
                <w:szCs w:val="16"/>
              </w:rPr>
              <w:t>środowiska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 pomocą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organizmów 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>żywych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głównie</w:t>
            </w:r>
            <w:r w:rsidRPr="00791C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mikroorganizmów.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D7741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>tuden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 zapoznani zostaną</w:t>
            </w:r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aktualną wiedzą z zakresu </w:t>
            </w:r>
            <w:proofErr w:type="spellStart"/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0E7B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 wykorzystania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tej technologii</w:t>
            </w:r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procesach</w:t>
            </w:r>
            <w:r w:rsidR="000903DE" w:rsidRPr="000903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naprawy zdegradowanego środowiska. 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trakcie wykładów </w:t>
            </w:r>
            <w:r w:rsidR="005F4912">
              <w:rPr>
                <w:rFonts w:ascii="Times New Roman" w:hAnsi="Times New Roman" w:cs="Times New Roman"/>
                <w:bCs/>
                <w:sz w:val="16"/>
                <w:szCs w:val="16"/>
              </w:rPr>
              <w:t>poznają</w:t>
            </w:r>
            <w:r w:rsidR="00144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rys historyczny,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definicje i działy </w:t>
            </w:r>
            <w:proofErr w:type="spellStart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Omówione będą źródła i zagrożenia związane z poszczególnymi grupami zanieczyszczeń (metale ciężkie, związki organiczne) oraz najważniejsze rodziny roślin, grzybów oraz bakterii 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wykorzystywanych w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Przekazana zostanie najnowsza wiedza na temat metod </w:t>
            </w:r>
            <w:proofErr w:type="spellStart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metali ciężkich, </w:t>
            </w:r>
            <w:r w:rsidR="0014469E">
              <w:rPr>
                <w:rFonts w:ascii="Times New Roman" w:hAnsi="Times New Roman" w:cs="Times New Roman"/>
                <w:bCs/>
                <w:sz w:val="16"/>
                <w:szCs w:val="16"/>
              </w:rPr>
              <w:t>niebezpiecznych związków organicznych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(leków, kosmetyków, detergentów, środków ochrony roślin i środków wykorzystywanych w budownictwie i pielęgnacji pomieszczeń), pyłu zawieszonego z gleby, wody i powietrza. Szczególna uwaga poświęcona będzie rol</w:t>
            </w:r>
            <w:r w:rsidR="00144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bakterii i grzybów w procesach </w:t>
            </w:r>
            <w:proofErr w:type="spellStart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144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ich złożonym interakcjom z roślinami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Zaprezentowane zostaną aktualne przykłady wykorzystania </w:t>
            </w:r>
            <w:proofErr w:type="spellStart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bioremdiacji</w:t>
            </w:r>
            <w:proofErr w:type="spellEnd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rozwiązywaniu rzeczywistych problemów związanych z zanieczyszczeniem środowiska. Podsumowaniem wykładów będzie </w:t>
            </w:r>
            <w:r w:rsidR="008B0E7B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skuteczności i opłacalności </w:t>
            </w:r>
            <w:proofErr w:type="spellStart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porównaniu z </w:t>
            </w:r>
            <w:r w:rsidR="008B0E7B">
              <w:rPr>
                <w:rFonts w:ascii="Times New Roman" w:hAnsi="Times New Roman" w:cs="Times New Roman"/>
                <w:bCs/>
                <w:sz w:val="16"/>
                <w:szCs w:val="16"/>
              </w:rPr>
              <w:t>innymi</w:t>
            </w:r>
            <w:r w:rsidR="005F4912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metodami oczyszczania środowiska. </w:t>
            </w:r>
          </w:p>
          <w:p w:rsidR="005F4912" w:rsidRPr="005F4912" w:rsidRDefault="005F4912" w:rsidP="005F4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i szklarniowe zapoznają studentów z praktyczną stroną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5F4912" w:rsidRPr="005F4912" w:rsidRDefault="005F4912" w:rsidP="005F4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1.Wykorzystania bakterii </w:t>
            </w:r>
            <w:proofErr w:type="spellStart"/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endofitycznych</w:t>
            </w:r>
            <w:proofErr w:type="spellEnd"/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</w:t>
            </w:r>
            <w:proofErr w:type="spellStart"/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– izolacja bakterii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endofitycznych</w:t>
            </w:r>
            <w:proofErr w:type="spellEnd"/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korzeni roślin rosnących w zanieczyszczonym środowisku;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charakterystyka morfologiczna </w:t>
            </w:r>
            <w:proofErr w:type="spellStart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izolatów</w:t>
            </w:r>
            <w:proofErr w:type="spellEnd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zdolności 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bakterii</w:t>
            </w:r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rozkładów związków ropopochodnych, tolerancji na metale ciężkie i możliwości promocji wzrostu roślin w warunkach stresu abiotycznego.</w:t>
            </w:r>
          </w:p>
          <w:p w:rsidR="005F4912" w:rsidRPr="005F4912" w:rsidRDefault="005F4912" w:rsidP="005F4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Stymulacja </w:t>
            </w:r>
            <w:proofErr w:type="spellStart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fitoekstrakcji</w:t>
            </w:r>
            <w:proofErr w:type="spellEnd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metali ciężkich poprzez wykorzystanie </w:t>
            </w:r>
            <w:r w:rsidR="00586DA3">
              <w:t xml:space="preserve"> </w:t>
            </w:r>
            <w:r w:rsidR="00586DA3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wyselekcjonowanych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szczepów bakterii </w:t>
            </w:r>
            <w:proofErr w:type="spellStart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endofitycznych</w:t>
            </w:r>
            <w:proofErr w:type="spellEnd"/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F4912" w:rsidRDefault="005F4912" w:rsidP="004A01A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proofErr w:type="spellStart"/>
            <w:r w:rsidR="00586DA3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Bioremediacja</w:t>
            </w:r>
            <w:proofErr w:type="spellEnd"/>
            <w:r w:rsidR="00586DA3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zanieczyszczeń organicznych (wielopierścieniowe węglowodory aromatyczne, zużyty olej silnikowy) z zastosowaniem boczniaka </w:t>
            </w:r>
            <w:proofErr w:type="spellStart"/>
            <w:r w:rsidR="00586DA3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ostrygowatego</w:t>
            </w:r>
            <w:proofErr w:type="spellEnd"/>
            <w:r w:rsidR="00586DA3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="00586DA3" w:rsidRPr="005F49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Pleurotus</w:t>
            </w:r>
            <w:proofErr w:type="spellEnd"/>
            <w:r w:rsidR="00586DA3" w:rsidRPr="005F49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86DA3" w:rsidRPr="005F49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ostreatus</w:t>
            </w:r>
            <w:proofErr w:type="spellEnd"/>
            <w:r w:rsidR="00586DA3" w:rsidRPr="005F4912">
              <w:rPr>
                <w:rFonts w:ascii="Times New Roman" w:hAnsi="Times New Roman" w:cs="Times New Roman"/>
                <w:bCs/>
                <w:sz w:val="16"/>
                <w:szCs w:val="16"/>
              </w:rPr>
              <w:t>) i roślin ogrodniczych.</w:t>
            </w:r>
          </w:p>
        </w:tc>
      </w:tr>
      <w:tr w:rsidR="00C87504" w:rsidRPr="00E31A6B" w:rsidTr="0012228D">
        <w:trPr>
          <w:trHeight w:val="41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B766D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263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263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 </w:t>
            </w:r>
            <w:r w:rsidR="00586DA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DA3" w:rsidRDefault="00586DA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>Wykład: metody audio-wizualne</w:t>
            </w:r>
            <w:r w:rsidR="004A01A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586DA3" w:rsidP="00586D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>wiczenia: doświadczenia przeprowadzone w zespołach 2-3 osobowych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szklarni i laboratori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>, opracowanie i interpretacja uzyskanych wyników w aspekcie poznawczym i praktycznym, dyskusja i rozwiązywanie problemu.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86DA3" w:rsidP="00586DA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posiada podstawową wiedzę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biochemii, fizjologii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roślin,</w:t>
            </w:r>
            <w:r w:rsidR="00695A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środowiska,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uprawy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roli i żywienie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mikrobiologii</w:t>
            </w:r>
            <w:r w:rsidR="004A01A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B766D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F433A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F433A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i rozumie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 xml:space="preserve">fizjologiczne i środowiskowe podstawy, na których opiera się </w:t>
            </w:r>
            <w:proofErr w:type="spellStart"/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bioremediacj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</w:p>
          <w:p w:rsidR="00C87504" w:rsidRDefault="00FF435F" w:rsidP="00F433A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43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6A4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>i rozumie</w:t>
            </w:r>
            <w:r w:rsidR="0012228D">
              <w:t xml:space="preserve"> 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 xml:space="preserve">mechanizmy obronne organizmów żywych przed metalami ciężkimi oraz 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niebezpiecznymi 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związkami organicznymi</w:t>
            </w:r>
          </w:p>
          <w:p w:rsidR="00C87504" w:rsidRPr="008B0E7B" w:rsidRDefault="0012228D" w:rsidP="00B766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</w:t>
            </w:r>
            <w:r>
              <w:t xml:space="preserve">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228D">
              <w:rPr>
                <w:rFonts w:ascii="Times New Roman" w:hAnsi="Times New Roman" w:cs="Times New Roman"/>
                <w:sz w:val="16"/>
                <w:szCs w:val="16"/>
              </w:rPr>
              <w:t>na i rozumie zanieczyszczenia gleby, wody i powietrza oraz  wykazuje się znajomością najlepszych organizmów do ich usunięcia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F433A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F433A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12228D">
              <w:t xml:space="preserve"> 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 xml:space="preserve">przeprowadzić doświadczenie oceniające możliwość wykorzystania różnych organizmów żywych w procesach </w:t>
            </w:r>
            <w:proofErr w:type="spellStart"/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bioremediacji</w:t>
            </w:r>
            <w:proofErr w:type="spellEnd"/>
            <w:r w:rsidR="00B766D5">
              <w:rPr>
                <w:rFonts w:ascii="Times New Roman" w:hAnsi="Times New Roman" w:cs="Times New Roman"/>
                <w:sz w:val="16"/>
                <w:szCs w:val="16"/>
              </w:rPr>
              <w:t>; p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otrafi zinterpretować uzyskane wyniki</w:t>
            </w:r>
          </w:p>
          <w:p w:rsidR="00C87504" w:rsidRPr="008B0E7B" w:rsidRDefault="00FF435F" w:rsidP="00B766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12228D">
              <w:t xml:space="preserve"> 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>wskazać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 xml:space="preserve"> najbardziej korzystny wariant </w:t>
            </w:r>
            <w:proofErr w:type="spellStart"/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bioremediacji</w:t>
            </w:r>
            <w:proofErr w:type="spellEnd"/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 xml:space="preserve"> dla danego skażonego stanowiska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F433A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F433A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est gotów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do</w:t>
            </w:r>
            <w:r w:rsidR="0012228D">
              <w:t xml:space="preserve"> 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wykaz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>ania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 xml:space="preserve"> się dużą odpow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iedzialnością w ocenie zagrożeń </w:t>
            </w:r>
            <w:r w:rsidR="0012228D" w:rsidRPr="0012228D">
              <w:rPr>
                <w:rFonts w:ascii="Times New Roman" w:hAnsi="Times New Roman" w:cs="Times New Roman"/>
                <w:sz w:val="16"/>
                <w:szCs w:val="16"/>
              </w:rPr>
              <w:t>środowiskowych, uwzględniając szeroko rozumiany interes społeczny</w:t>
            </w:r>
          </w:p>
          <w:p w:rsidR="00C87504" w:rsidRPr="008B0E7B" w:rsidRDefault="00FF435F" w:rsidP="00B766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766D5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B0E7B">
              <w:rPr>
                <w:rFonts w:ascii="Times New Roman" w:hAnsi="Times New Roman" w:cs="Times New Roman"/>
                <w:sz w:val="16"/>
                <w:szCs w:val="16"/>
              </w:rPr>
              <w:t>est got</w:t>
            </w:r>
            <w:r w:rsidR="00E64C5C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8B0E7B">
              <w:rPr>
                <w:rFonts w:ascii="Times New Roman" w:hAnsi="Times New Roman" w:cs="Times New Roman"/>
                <w:sz w:val="16"/>
                <w:szCs w:val="16"/>
              </w:rPr>
              <w:t xml:space="preserve"> do podnoszenia swoich kwalifikacji i szukania nowych rozwiązań technologicznych</w:t>
            </w:r>
          </w:p>
        </w:tc>
      </w:tr>
      <w:tr w:rsidR="00C87504" w:rsidTr="008B0E7B">
        <w:trPr>
          <w:trHeight w:val="51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B0E7B" w:rsidRPr="00F711D5" w:rsidRDefault="008B0E7B" w:rsidP="008B0E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U_01, U_02, K_01, 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E1AB0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AE1AB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1D77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EFD" w:rsidRPr="001B4EFD" w:rsidRDefault="008B0E7B" w:rsidP="008B0E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U_02, K_01, K_02</w:t>
            </w:r>
            <w:r w:rsidR="002175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217542">
              <w:t xml:space="preserve"> </w:t>
            </w:r>
            <w:r w:rsidR="00217542" w:rsidRPr="00217542">
              <w:rPr>
                <w:rFonts w:ascii="Times New Roman" w:hAnsi="Times New Roman" w:cs="Times New Roman"/>
                <w:bCs/>
                <w:sz w:val="16"/>
                <w:szCs w:val="16"/>
              </w:rPr>
              <w:t>zespołowe sprawozdanie pisemne z prac doświadczalnych przeprowadzonych na ćwiczeniach oraz aktywność indywidualna studenta na ćwiczeniach</w:t>
            </w:r>
            <w:r w:rsidR="001D774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B0E7B" w:rsidRPr="008B0E7B" w:rsidRDefault="008B0E7B" w:rsidP="008B0E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 w:rsidR="002948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rchiwizowane </w:t>
            </w:r>
            <w:r w:rsidR="00AC3729">
              <w:rPr>
                <w:rFonts w:ascii="Times New Roman" w:hAnsi="Times New Roman" w:cs="Times New Roman"/>
                <w:bCs/>
                <w:sz w:val="16"/>
                <w:szCs w:val="16"/>
              </w:rPr>
              <w:t>egzaminy</w:t>
            </w:r>
            <w:r w:rsidR="002948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4B5613" w:rsidRDefault="008B0E7B" w:rsidP="002175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Zarchiwizowane wyniki doświadczeń wraz z </w:t>
            </w:r>
            <w:r w:rsidR="00217542">
              <w:rPr>
                <w:rFonts w:ascii="Times New Roman" w:hAnsi="Times New Roman" w:cs="Times New Roman"/>
                <w:bCs/>
                <w:sz w:val="16"/>
                <w:szCs w:val="16"/>
              </w:rPr>
              <w:t>raportami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8B0E7B">
        <w:trPr>
          <w:trHeight w:val="474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B0E7B" w:rsidP="002934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 w:rsidR="0029347D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pisemnego, 2 </w:t>
            </w:r>
            <w:r w:rsidR="0029347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93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 i 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>aktywność na zajęciach. Wagi każdego z elementów: 1 – 90%,  2 – 10%.  Warunkiem zaliczenia przedmiotu jest uzyskanie z elementu 1 minimum 51%.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B0E7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seminaryjna, laboratorium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8A7F0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A7F03" w:rsidRPr="008A7F03" w:rsidRDefault="00C87504" w:rsidP="008A7F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3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A7F03" w:rsidRPr="00263676">
              <w:t xml:space="preserve"> </w:t>
            </w:r>
            <w:proofErr w:type="spellStart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>Wang</w:t>
            </w:r>
            <w:proofErr w:type="spellEnd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 xml:space="preserve"> L.K.,  </w:t>
            </w:r>
            <w:proofErr w:type="spellStart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>Ivanov</w:t>
            </w:r>
            <w:proofErr w:type="spellEnd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 xml:space="preserve"> V., </w:t>
            </w:r>
            <w:proofErr w:type="spellStart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>Tay</w:t>
            </w:r>
            <w:proofErr w:type="spellEnd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 xml:space="preserve"> J.H., </w:t>
            </w:r>
            <w:proofErr w:type="spellStart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>Hung</w:t>
            </w:r>
            <w:proofErr w:type="spellEnd"/>
            <w:r w:rsidR="008A7F03" w:rsidRPr="00263676">
              <w:rPr>
                <w:rFonts w:ascii="Times New Roman" w:hAnsi="Times New Roman" w:cs="Times New Roman"/>
                <w:sz w:val="16"/>
                <w:szCs w:val="16"/>
              </w:rPr>
              <w:t xml:space="preserve"> Y.T.  </w:t>
            </w:r>
            <w:r w:rsidR="008A7F03"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2010. Environmental biotechnology, Humana Press, New York.</w:t>
            </w:r>
          </w:p>
          <w:p w:rsidR="00C87504" w:rsidRPr="008A7F03" w:rsidRDefault="008A7F03" w:rsidP="008A7F0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Singh H. 2006. </w:t>
            </w:r>
            <w:proofErr w:type="spellStart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Mycoremediation</w:t>
            </w:r>
            <w:proofErr w:type="spellEnd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Fungal Bioremediation, Wiley </w:t>
            </w:r>
            <w:proofErr w:type="spellStart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Interscience</w:t>
            </w:r>
            <w:proofErr w:type="spellEnd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8A7F03" w:rsidRDefault="008A7F0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87504"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87504"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Singh A., Ward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O.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2004.</w:t>
            </w:r>
            <w:r w:rsidRPr="008A7F03">
              <w:rPr>
                <w:lang w:val="en-US"/>
              </w:rPr>
              <w:t xml:space="preserve"> 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Applied bioremediation and phytoremediation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8A7F03">
              <w:rPr>
                <w:lang w:val="en-US"/>
              </w:rPr>
              <w:t xml:space="preserve"> 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Springer-</w:t>
            </w:r>
            <w:proofErr w:type="spellStart"/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Berlin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Heidelberg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  <w:p w:rsidR="00C87504" w:rsidRPr="008A7F03" w:rsidRDefault="008A7F0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3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C87504" w:rsidRPr="00263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63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3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Tsao</w:t>
            </w:r>
            <w:proofErr w:type="spellEnd"/>
            <w:r w:rsidRPr="00263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D.T. 2003.</w:t>
            </w:r>
            <w:r w:rsidRPr="00263676">
              <w:rPr>
                <w:lang w:val="en-US"/>
              </w:rPr>
              <w:t xml:space="preserve"> </w:t>
            </w: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Phytoremediation,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Springer-</w:t>
            </w:r>
            <w:proofErr w:type="spellStart"/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Berlin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Heidelberg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  <w:p w:rsidR="008A7F03" w:rsidRPr="008A7F03" w:rsidRDefault="008A7F03" w:rsidP="00B360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C87504"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Satyanarayana</w:t>
            </w:r>
            <w:proofErr w:type="spellEnd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T.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Johri</w:t>
            </w:r>
            <w:proofErr w:type="spellEnd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.N., </w:t>
            </w: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Prakash 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2012. </w:t>
            </w:r>
            <w:r w:rsidR="00B3602D" w:rsidRP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Microorganisms i</w:t>
            </w:r>
            <w:r w:rsid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environmental m</w:t>
            </w:r>
            <w:r w:rsidR="00B3602D" w:rsidRP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anagement</w:t>
            </w:r>
            <w:r w:rsid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B3602D" w:rsidRP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Springer Dordrecht</w:t>
            </w:r>
            <w:r w:rsid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3602D" w:rsidRP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Heidelberg</w:t>
            </w:r>
            <w:r w:rsid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3602D" w:rsidRP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London</w:t>
            </w:r>
            <w:r w:rsidR="00B36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New York.</w:t>
            </w:r>
          </w:p>
          <w:p w:rsidR="00C87504" w:rsidRPr="008A7F03" w:rsidRDefault="008A7F03" w:rsidP="00B360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7504" w:rsidRPr="008A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3602D">
              <w:rPr>
                <w:rFonts w:ascii="Times New Roman" w:hAnsi="Times New Roman" w:cs="Times New Roman"/>
                <w:sz w:val="16"/>
                <w:szCs w:val="16"/>
              </w:rPr>
              <w:t xml:space="preserve"> Materiały dostarczone przez prowadzącego.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B24B68" w:rsidRDefault="00B3602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- 5,0; 90-81% pkt - 4,5; 80-71% pkt - 4,0; 70-61% pkt - 3,5; 60-51% pkt - 3,0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B24B68" w:rsidRDefault="00B24B68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766D5" w:rsidRDefault="00B766D5" w:rsidP="006478A0">
            <w:pPr>
              <w:rPr>
                <w:b/>
                <w:bCs/>
                <w:sz w:val="18"/>
                <w:szCs w:val="18"/>
              </w:rPr>
            </w:pPr>
            <w:r w:rsidRPr="00B766D5">
              <w:rPr>
                <w:b/>
                <w:bCs/>
                <w:sz w:val="18"/>
                <w:szCs w:val="18"/>
              </w:rPr>
              <w:t>85</w:t>
            </w:r>
            <w:r w:rsidR="00ED11F9" w:rsidRPr="00B766D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3602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95A0F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B766D5" w:rsidP="006A43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fizjologiczne i środowiskowe podstawy, na których opiera się </w:t>
            </w:r>
            <w:proofErr w:type="spellStart"/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bioremediacja</w:t>
            </w:r>
            <w:proofErr w:type="spellEnd"/>
          </w:p>
        </w:tc>
        <w:tc>
          <w:tcPr>
            <w:tcW w:w="300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B766D5" w:rsidP="006A43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mechanizmy obronne organizmów żywych przed metalami ciężkimi oraz niebezpiecznymi związkami organicznymi</w:t>
            </w:r>
          </w:p>
        </w:tc>
        <w:tc>
          <w:tcPr>
            <w:tcW w:w="3001" w:type="dxa"/>
          </w:tcPr>
          <w:p w:rsidR="0093211F" w:rsidRPr="004B5613" w:rsidRDefault="006C51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4B5613" w:rsidRDefault="006C51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B3602D" w:rsidP="00B3602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B766D5" w:rsidP="006A43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zanieczyszczenia gleby, wody i powietrza oraz  wykazuje się znajomością najlepszych organizmów do ich usunięcia</w:t>
            </w:r>
          </w:p>
        </w:tc>
        <w:tc>
          <w:tcPr>
            <w:tcW w:w="300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B766D5" w:rsidP="00B766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otrafi przeprowadzić doświadczenie oceniające możliwość wykorzystania różnych organizmów 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ywych w procesach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p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otrafi zinterpretować uzyskane wyniki</w:t>
            </w:r>
          </w:p>
        </w:tc>
        <w:tc>
          <w:tcPr>
            <w:tcW w:w="300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4A01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B3602D" w:rsidP="006A434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6A4340"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B766D5" w:rsidP="006A43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wskazać najbardziej korzystny wariant </w:t>
            </w:r>
            <w:proofErr w:type="spellStart"/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bioremediacji</w:t>
            </w:r>
            <w:proofErr w:type="spellEnd"/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danego skażonego stanowiska</w:t>
            </w:r>
          </w:p>
        </w:tc>
        <w:tc>
          <w:tcPr>
            <w:tcW w:w="300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B766D5" w:rsidP="006A43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wykazania się dużą odpowiedzialnością w ocenie zagrożeń środowiskowych, uwzględniając szeroko rozumiany interes społeczny</w:t>
            </w:r>
          </w:p>
        </w:tc>
        <w:tc>
          <w:tcPr>
            <w:tcW w:w="3001" w:type="dxa"/>
          </w:tcPr>
          <w:p w:rsidR="0093211F" w:rsidRPr="004B5613" w:rsidRDefault="00A92E80" w:rsidP="006A7D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7DB1"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  <w:r w:rsidR="006A7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7DB1"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_K0</w:t>
            </w:r>
            <w:r w:rsidR="006A7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7DB1"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_K05</w:t>
            </w:r>
          </w:p>
        </w:tc>
        <w:tc>
          <w:tcPr>
            <w:tcW w:w="1381" w:type="dxa"/>
          </w:tcPr>
          <w:p w:rsidR="0093211F" w:rsidRPr="004B5613" w:rsidRDefault="006A7DB1" w:rsidP="004A01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4A01A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B3602D" w:rsidP="00B3602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B766D5" w:rsidP="006A43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6C51BE" w:rsidRPr="006C51BE">
              <w:rPr>
                <w:rFonts w:ascii="Times New Roman" w:hAnsi="Times New Roman" w:cs="Times New Roman"/>
                <w:bCs/>
                <w:sz w:val="16"/>
                <w:szCs w:val="16"/>
              </w:rPr>
              <w:t>est gotowy do podnoszenia swoich kwalifikacji i szukania nowych rozwiązań technologicznych</w:t>
            </w:r>
          </w:p>
        </w:tc>
        <w:tc>
          <w:tcPr>
            <w:tcW w:w="3001" w:type="dxa"/>
          </w:tcPr>
          <w:p w:rsidR="0093211F" w:rsidRPr="004B5613" w:rsidRDefault="00A92E8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7DB1"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  <w:r w:rsidR="006A7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7DB1" w:rsidRPr="006A7DB1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211F" w:rsidRPr="004B5613" w:rsidRDefault="006A7D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B24B68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903DE"/>
    <w:rsid w:val="000C4232"/>
    <w:rsid w:val="000F27DB"/>
    <w:rsid w:val="000F547E"/>
    <w:rsid w:val="0012228D"/>
    <w:rsid w:val="00142E6C"/>
    <w:rsid w:val="0014469E"/>
    <w:rsid w:val="001612D5"/>
    <w:rsid w:val="001B4EFD"/>
    <w:rsid w:val="001D7741"/>
    <w:rsid w:val="00207BBF"/>
    <w:rsid w:val="00217542"/>
    <w:rsid w:val="002446D4"/>
    <w:rsid w:val="00263676"/>
    <w:rsid w:val="0029347D"/>
    <w:rsid w:val="002948A7"/>
    <w:rsid w:val="002F27B7"/>
    <w:rsid w:val="00306D7B"/>
    <w:rsid w:val="00341D25"/>
    <w:rsid w:val="00343D09"/>
    <w:rsid w:val="003548E0"/>
    <w:rsid w:val="00365EDA"/>
    <w:rsid w:val="003B680D"/>
    <w:rsid w:val="003D5734"/>
    <w:rsid w:val="004A01A0"/>
    <w:rsid w:val="004A4E76"/>
    <w:rsid w:val="004B1119"/>
    <w:rsid w:val="004B5613"/>
    <w:rsid w:val="00536801"/>
    <w:rsid w:val="00586DA3"/>
    <w:rsid w:val="00593EA7"/>
    <w:rsid w:val="005F4912"/>
    <w:rsid w:val="0063497D"/>
    <w:rsid w:val="006625F0"/>
    <w:rsid w:val="00695A0F"/>
    <w:rsid w:val="006A4340"/>
    <w:rsid w:val="006A7DB1"/>
    <w:rsid w:val="006C51BE"/>
    <w:rsid w:val="006C766B"/>
    <w:rsid w:val="0072568B"/>
    <w:rsid w:val="00761428"/>
    <w:rsid w:val="0076799B"/>
    <w:rsid w:val="00775CA1"/>
    <w:rsid w:val="00791BAC"/>
    <w:rsid w:val="00791CAF"/>
    <w:rsid w:val="007A0639"/>
    <w:rsid w:val="007B41A4"/>
    <w:rsid w:val="007D2904"/>
    <w:rsid w:val="007D736E"/>
    <w:rsid w:val="00812A86"/>
    <w:rsid w:val="00895BEB"/>
    <w:rsid w:val="008A7F03"/>
    <w:rsid w:val="008B0E7B"/>
    <w:rsid w:val="008F7E6F"/>
    <w:rsid w:val="00902168"/>
    <w:rsid w:val="0093211F"/>
    <w:rsid w:val="00965A2D"/>
    <w:rsid w:val="00966E0B"/>
    <w:rsid w:val="009F42F0"/>
    <w:rsid w:val="00A43564"/>
    <w:rsid w:val="00A65DB9"/>
    <w:rsid w:val="00A829F5"/>
    <w:rsid w:val="00A92E80"/>
    <w:rsid w:val="00AC3729"/>
    <w:rsid w:val="00AD51C1"/>
    <w:rsid w:val="00AE1AB0"/>
    <w:rsid w:val="00B2474A"/>
    <w:rsid w:val="00B24B68"/>
    <w:rsid w:val="00B2721F"/>
    <w:rsid w:val="00B331BB"/>
    <w:rsid w:val="00B3602D"/>
    <w:rsid w:val="00B766D5"/>
    <w:rsid w:val="00BE3CE9"/>
    <w:rsid w:val="00C87504"/>
    <w:rsid w:val="00CD0414"/>
    <w:rsid w:val="00D06FEE"/>
    <w:rsid w:val="00D5186C"/>
    <w:rsid w:val="00D73401"/>
    <w:rsid w:val="00DB662E"/>
    <w:rsid w:val="00DE6C48"/>
    <w:rsid w:val="00DE7379"/>
    <w:rsid w:val="00E4786A"/>
    <w:rsid w:val="00E64C5C"/>
    <w:rsid w:val="00E86C28"/>
    <w:rsid w:val="00EB1953"/>
    <w:rsid w:val="00ED11F9"/>
    <w:rsid w:val="00ED37E5"/>
    <w:rsid w:val="00ED54DF"/>
    <w:rsid w:val="00F1417D"/>
    <w:rsid w:val="00F433A7"/>
    <w:rsid w:val="00F57AC4"/>
    <w:rsid w:val="00F711D5"/>
    <w:rsid w:val="00FF1EBF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ABCEC-A3AD-4B3A-9B9E-8F684AA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B690-F8DD-4834-A26F-F69449C8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2019-09-23T11:44:00Z</dcterms:created>
  <dcterms:modified xsi:type="dcterms:W3CDTF">2019-09-23T11:44:00Z</dcterms:modified>
</cp:coreProperties>
</file>