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w:rsidR="00CD0414" w:rsidTr="000C4232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414" w:rsidRDefault="00CD0414" w:rsidP="00417454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C0C0C0"/>
              </w:rPr>
            </w:pPr>
            <w:r w:rsidRPr="001134B2">
              <w:rPr>
                <w:sz w:val="20"/>
                <w:szCs w:val="20"/>
              </w:rPr>
              <w:t xml:space="preserve">Nazwa </w:t>
            </w:r>
            <w:r>
              <w:rPr>
                <w:sz w:val="20"/>
                <w:szCs w:val="20"/>
              </w:rPr>
              <w:t>zajęć</w:t>
            </w:r>
            <w:r w:rsidRPr="001134B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D0414" w:rsidRPr="00D06FEE" w:rsidRDefault="00BB2140" w:rsidP="00417454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Sadownictwo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I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D0414" w:rsidRPr="003A2588" w:rsidRDefault="00CD0414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3A2588">
              <w:rPr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D0414" w:rsidRPr="003A2588" w:rsidRDefault="00BB2140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Tłumaczenie nazwy na j</w:t>
            </w:r>
            <w:r>
              <w:rPr>
                <w:sz w:val="16"/>
                <w:szCs w:val="16"/>
              </w:rPr>
              <w:t>. angielski: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vAlign w:val="center"/>
          </w:tcPr>
          <w:p w:rsidR="00C87504" w:rsidRPr="00C87504" w:rsidRDefault="00BB2140" w:rsidP="00C8750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Fruit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Science I</w:t>
            </w: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dla </w:t>
            </w:r>
            <w:r w:rsidRPr="00582090">
              <w:rPr>
                <w:sz w:val="16"/>
                <w:szCs w:val="16"/>
              </w:rPr>
              <w:t>kierun</w:t>
            </w:r>
            <w:r>
              <w:rPr>
                <w:sz w:val="16"/>
                <w:szCs w:val="16"/>
              </w:rPr>
              <w:t>ku</w:t>
            </w:r>
            <w:r w:rsidRPr="00582090">
              <w:rPr>
                <w:sz w:val="16"/>
                <w:szCs w:val="16"/>
              </w:rPr>
              <w:t xml:space="preserve"> studiów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C87504" w:rsidRDefault="00BB2140" w:rsidP="00C8750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Ogrodnictwo</w:t>
            </w:r>
          </w:p>
        </w:tc>
      </w:tr>
      <w:tr w:rsidR="00C87504" w:rsidTr="00965A2D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87504" w:rsidRPr="00CD0414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7504" w:rsidRPr="00CD0414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C87504" w:rsidTr="00965A2D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207BBF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207BBF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207BBF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207BBF" w:rsidRDefault="00C87504" w:rsidP="00C87504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207BBF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87504" w:rsidRPr="00207BBF" w:rsidRDefault="00F9275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</w:p>
        </w:tc>
      </w:tr>
      <w:tr w:rsidR="00C87504" w:rsidTr="000C4232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Forma</w:t>
            </w:r>
            <w:r>
              <w:rPr>
                <w:sz w:val="16"/>
                <w:szCs w:val="16"/>
              </w:rPr>
              <w:t xml:space="preserve"> studiów:</w:t>
            </w:r>
            <w:r w:rsidRPr="00CD041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207BBF" w:rsidRDefault="00AD4E6B" w:rsidP="00C87504">
            <w:pPr>
              <w:spacing w:line="240" w:lineRule="auto"/>
              <w:rPr>
                <w:sz w:val="20"/>
                <w:szCs w:val="16"/>
              </w:rPr>
            </w:pPr>
            <w:r w:rsidRPr="00AD4E6B">
              <w:rPr>
                <w:sz w:val="16"/>
                <w:szCs w:val="16"/>
              </w:rPr>
              <w:sym w:font="Wingdings" w:char="F0A8"/>
            </w:r>
            <w:r>
              <w:rPr>
                <w:sz w:val="16"/>
                <w:szCs w:val="16"/>
              </w:rPr>
              <w:t xml:space="preserve"> </w:t>
            </w:r>
            <w:r w:rsidR="00C87504" w:rsidRPr="00207BBF">
              <w:rPr>
                <w:sz w:val="16"/>
                <w:szCs w:val="16"/>
              </w:rPr>
              <w:t>stacjonarne</w:t>
            </w:r>
          </w:p>
          <w:p w:rsidR="00C87504" w:rsidRPr="00CD0414" w:rsidRDefault="00AD4E6B" w:rsidP="00C87504">
            <w:pPr>
              <w:spacing w:line="240" w:lineRule="auto"/>
              <w:rPr>
                <w:b/>
                <w:sz w:val="16"/>
                <w:szCs w:val="16"/>
              </w:rPr>
            </w:pPr>
            <w:r w:rsidRPr="00AD4E6B">
              <w:rPr>
                <w:sz w:val="20"/>
                <w:szCs w:val="16"/>
              </w:rPr>
              <w:sym w:font="Wingdings" w:char="F078"/>
            </w:r>
            <w:r w:rsidR="00C87504" w:rsidRPr="00207BBF">
              <w:rPr>
                <w:sz w:val="20"/>
                <w:szCs w:val="16"/>
              </w:rPr>
              <w:t xml:space="preserve"> </w:t>
            </w:r>
            <w:r w:rsidR="00C87504" w:rsidRPr="00207BBF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CD0414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sz w:val="16"/>
                <w:szCs w:val="16"/>
              </w:rPr>
              <w:t xml:space="preserve"> p</w:t>
            </w:r>
            <w:r w:rsidRPr="00CD0414">
              <w:rPr>
                <w:bCs/>
                <w:sz w:val="16"/>
                <w:szCs w:val="16"/>
              </w:rPr>
              <w:t>odstawowe</w:t>
            </w:r>
          </w:p>
          <w:p w:rsidR="00C87504" w:rsidRPr="00CD0414" w:rsidRDefault="00BB2140" w:rsidP="00C87504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CD0414">
              <w:rPr>
                <w:sz w:val="16"/>
                <w:szCs w:val="16"/>
              </w:rPr>
              <w:t xml:space="preserve"> </w:t>
            </w:r>
            <w:r w:rsidR="00C87504" w:rsidRPr="00CD0414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CD0414" w:rsidRDefault="00BB2140" w:rsidP="00C87504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CD0414">
              <w:rPr>
                <w:bCs/>
                <w:sz w:val="16"/>
                <w:szCs w:val="16"/>
              </w:rPr>
              <w:t xml:space="preserve"> obowiązkowe </w:t>
            </w:r>
          </w:p>
          <w:p w:rsidR="00C87504" w:rsidRPr="00207BBF" w:rsidRDefault="00C87504" w:rsidP="00C87504">
            <w:pPr>
              <w:spacing w:line="240" w:lineRule="auto"/>
              <w:rPr>
                <w:sz w:val="20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BB2140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Numer semestru: </w:t>
            </w:r>
            <w:r w:rsidR="00AD4E6B">
              <w:rPr>
                <w:rFonts w:ascii="Times New Roman" w:hAnsi="Times New Roman"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87504" w:rsidRPr="00CD0414" w:rsidRDefault="00BB2140" w:rsidP="00C87504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>
              <w:rPr>
                <w:sz w:val="16"/>
                <w:szCs w:val="16"/>
              </w:rPr>
              <w:t xml:space="preserve"> </w:t>
            </w:r>
            <w:r w:rsidR="00C87504" w:rsidRPr="00CD0414">
              <w:rPr>
                <w:bCs/>
                <w:sz w:val="16"/>
                <w:szCs w:val="16"/>
              </w:rPr>
              <w:t xml:space="preserve">semestr </w:t>
            </w:r>
            <w:r w:rsidR="00C87504">
              <w:rPr>
                <w:bCs/>
                <w:sz w:val="16"/>
                <w:szCs w:val="16"/>
              </w:rPr>
              <w:t xml:space="preserve"> zimowy</w:t>
            </w:r>
            <w:r w:rsidR="00C87504" w:rsidRPr="00CD0414">
              <w:rPr>
                <w:bCs/>
                <w:sz w:val="16"/>
                <w:szCs w:val="16"/>
              </w:rPr>
              <w:br/>
            </w:r>
            <w:r w:rsidR="00C87504" w:rsidRPr="00207BBF">
              <w:rPr>
                <w:sz w:val="20"/>
                <w:szCs w:val="16"/>
              </w:rPr>
              <w:sym w:font="Wingdings" w:char="F0A8"/>
            </w:r>
            <w:r w:rsidR="00C87504">
              <w:rPr>
                <w:sz w:val="16"/>
                <w:szCs w:val="16"/>
              </w:rPr>
              <w:t xml:space="preserve"> </w:t>
            </w:r>
            <w:r w:rsidR="00C87504">
              <w:rPr>
                <w:bCs/>
                <w:sz w:val="16"/>
                <w:szCs w:val="16"/>
              </w:rPr>
              <w:t xml:space="preserve">semestr </w:t>
            </w:r>
            <w:r w:rsidR="00C87504" w:rsidRPr="00CD0414">
              <w:rPr>
                <w:bCs/>
                <w:sz w:val="16"/>
                <w:szCs w:val="16"/>
              </w:rPr>
              <w:t xml:space="preserve"> letni</w:t>
            </w:r>
            <w:r w:rsidR="00C87504">
              <w:rPr>
                <w:bCs/>
                <w:sz w:val="16"/>
                <w:szCs w:val="16"/>
              </w:rPr>
              <w:t xml:space="preserve"> </w:t>
            </w:r>
          </w:p>
        </w:tc>
      </w:tr>
      <w:tr w:rsidR="00C87504" w:rsidTr="000C4232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Rok akademicki, od którego obowiązuje</w:t>
            </w:r>
            <w:r>
              <w:rPr>
                <w:sz w:val="16"/>
                <w:szCs w:val="16"/>
              </w:rPr>
              <w:t xml:space="preserve"> opis (rocznik)</w:t>
            </w:r>
            <w:r w:rsidRPr="00CD0414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D0414">
              <w:rPr>
                <w:b/>
                <w:sz w:val="16"/>
                <w:szCs w:val="16"/>
              </w:rPr>
              <w:t>2019/2020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6C766B" w:rsidRDefault="000F27DB" w:rsidP="0059389D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OGR-O</w:t>
            </w:r>
            <w:r w:rsidR="00B558C6">
              <w:rPr>
                <w:b/>
                <w:sz w:val="16"/>
                <w:szCs w:val="16"/>
              </w:rPr>
              <w:t>1-Z-</w:t>
            </w:r>
            <w:r w:rsidR="0059389D">
              <w:rPr>
                <w:b/>
                <w:sz w:val="16"/>
                <w:szCs w:val="16"/>
              </w:rPr>
              <w:t>5Z41</w:t>
            </w:r>
          </w:p>
        </w:tc>
      </w:tr>
      <w:tr w:rsidR="00C87504" w:rsidRPr="00CD0414" w:rsidTr="00207BBF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743041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743041" w:rsidRPr="00582090" w:rsidRDefault="00743041" w:rsidP="00743041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Koordynator </w:t>
            </w:r>
            <w:r>
              <w:rPr>
                <w:sz w:val="16"/>
                <w:szCs w:val="16"/>
              </w:rPr>
              <w:t>zajęć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3041" w:rsidRDefault="00743041" w:rsidP="00743041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Dr Ewa </w:t>
            </w: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Szpadzik</w:t>
            </w:r>
            <w:proofErr w:type="spellEnd"/>
          </w:p>
        </w:tc>
      </w:tr>
      <w:tr w:rsidR="00743041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743041" w:rsidRPr="00582090" w:rsidRDefault="00743041" w:rsidP="00743041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3041" w:rsidRDefault="00743041" w:rsidP="00001C4D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Pracownicy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Zakładu Sadownictwa</w:t>
            </w:r>
          </w:p>
        </w:tc>
      </w:tr>
      <w:tr w:rsidR="00001C4D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001C4D" w:rsidRPr="00582090" w:rsidRDefault="00001C4D" w:rsidP="00001C4D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Jednostka realizująca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1C4D" w:rsidRDefault="00001C4D" w:rsidP="00001C4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Zakład Sadownictwa , Katedra Sadownictwa i Ekonomiki Ogrodnictwa; Instytut Nauk Ogrodniczych</w:t>
            </w:r>
          </w:p>
        </w:tc>
      </w:tr>
      <w:tr w:rsidR="00001C4D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001C4D" w:rsidRPr="00582090" w:rsidRDefault="00001C4D" w:rsidP="00001C4D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Jednostka zlecająca: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1C4D" w:rsidRDefault="00001C4D" w:rsidP="00001C4D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Wydział Ogrodnictwa i Biotechnologii </w:t>
            </w:r>
          </w:p>
        </w:tc>
      </w:tr>
      <w:tr w:rsidR="00743041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743041" w:rsidRPr="00582090" w:rsidRDefault="00743041" w:rsidP="00743041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Założenia, cele i opis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3041" w:rsidRDefault="00743041" w:rsidP="00743041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0343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Zdefiniowanie pojęcia Pomologii, omówienie gatunków sadowniczych – drzew i roślin jagodowych uprawianych w Polsce z podaniem ich taksonomii, centrum pochodzenia oraz cech pomologicznych najważniejszych odmian.  </w:t>
            </w:r>
          </w:p>
          <w:p w:rsidR="00743041" w:rsidRPr="00E42989" w:rsidRDefault="00743041" w:rsidP="00743041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42989">
              <w:rPr>
                <w:rFonts w:ascii="Times New Roman" w:hAnsi="Times New Roman" w:cs="Times New Roman"/>
                <w:bCs/>
                <w:sz w:val="16"/>
                <w:szCs w:val="16"/>
                <w:u w:val="single"/>
              </w:rPr>
              <w:t>Wykłady</w:t>
            </w:r>
            <w:r w:rsidRPr="00E42989">
              <w:rPr>
                <w:rFonts w:ascii="Times New Roman" w:hAnsi="Times New Roman" w:cs="Times New Roman"/>
                <w:bCs/>
                <w:sz w:val="16"/>
                <w:szCs w:val="16"/>
              </w:rPr>
              <w:t>. Taksonomia, centra pochodzenia najważniejszych gatunków sadowniczych. Dla następujących gatunków sadowniczych: jabłoń, grusza, śliwa, brzoskwinia, morela, wiśnia, czereśnia, orzech włoski, leszczyna, porzeczka, czarna,  czerwona, biała, agrest, malina, jeżyna, truskawka, poziomka, winorośl, borówka wysoka, aronia – charakterystyka roślin, wartość odżywcza owoców, historia uprawy oraz hodowla.</w:t>
            </w:r>
          </w:p>
          <w:p w:rsidR="00743041" w:rsidRPr="00E42989" w:rsidRDefault="00743041" w:rsidP="00743041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42989">
              <w:rPr>
                <w:rFonts w:ascii="Times New Roman" w:hAnsi="Times New Roman" w:cs="Times New Roman"/>
                <w:bCs/>
                <w:sz w:val="16"/>
                <w:szCs w:val="16"/>
                <w:u w:val="single"/>
              </w:rPr>
              <w:t>Ćwiczenia</w:t>
            </w:r>
            <w:r w:rsidRPr="00E4298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. Jabłoń: budowa owocu, cechy gospodarcze i rozpoznawcze odmian letnich, jesiennych i zimowych Grusza: cechy rozpoznawcze najważniejszych odmian, znaczenie produkcyjne. Śliwa: budowa owocu, cechy rozpoznawcze poszczególnych odmian. Wiśnia, czereśnia, brzoskwinia, morela: cechy rozpoznawcze, odmiany. Truskawka, poziomka, malina, jeżyna, porzeczka czerwona, biała, czarna, agrest, borówka wysoka, winorośl: najważniejsze odmiany. Orzech włoski, leszczyna: najważniejsze odmiany. Morfologia pędów roślin sadowniczych, rozpoznawanie pędów różnych gatunków w stanie bezlistnym. </w:t>
            </w:r>
          </w:p>
        </w:tc>
      </w:tr>
      <w:tr w:rsidR="00743041" w:rsidRPr="00E31A6B" w:rsidTr="000C4232">
        <w:trPr>
          <w:trHeight w:val="883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743041" w:rsidRPr="00582090" w:rsidRDefault="00743041" w:rsidP="00743041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Formy </w:t>
            </w:r>
            <w:r>
              <w:rPr>
                <w:sz w:val="16"/>
                <w:szCs w:val="16"/>
              </w:rPr>
              <w:t>dydaktyczne, liczba godzin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3041" w:rsidRPr="00F03432" w:rsidRDefault="00743041" w:rsidP="00743041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Wykłady: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ab/>
              <w:t>liczba godzin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ab/>
              <w:t>18</w:t>
            </w:r>
            <w:r w:rsidRPr="00F0343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</w:t>
            </w:r>
          </w:p>
          <w:p w:rsidR="00743041" w:rsidRPr="00F03432" w:rsidRDefault="00743041" w:rsidP="00743041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03432">
              <w:rPr>
                <w:rFonts w:ascii="Times New Roman" w:hAnsi="Times New Roman" w:cs="Times New Roman"/>
                <w:bCs/>
                <w:sz w:val="16"/>
                <w:szCs w:val="16"/>
              </w:rPr>
              <w:t>Ćwiczenia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: liczba godzin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ab/>
              <w:t>18</w:t>
            </w:r>
            <w:r w:rsidRPr="00F0343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</w:t>
            </w:r>
          </w:p>
          <w:p w:rsidR="00743041" w:rsidRPr="00582090" w:rsidRDefault="00743041" w:rsidP="00743041">
            <w:pPr>
              <w:spacing w:line="240" w:lineRule="auto"/>
              <w:rPr>
                <w:b/>
                <w:bCs/>
                <w:sz w:val="16"/>
                <w:szCs w:val="16"/>
              </w:rPr>
            </w:pPr>
          </w:p>
        </w:tc>
      </w:tr>
      <w:tr w:rsidR="00743041" w:rsidRPr="00E31A6B" w:rsidTr="000C4232">
        <w:trPr>
          <w:trHeight w:val="57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743041" w:rsidRPr="00582090" w:rsidRDefault="00743041" w:rsidP="00743041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3041" w:rsidRPr="00582090" w:rsidRDefault="00743041" w:rsidP="00743041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Wykłady – forma </w:t>
            </w:r>
            <w:r w:rsidRPr="00F0343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multimedialna, ćwiczenia – zajęcia praktyczne z materiałem roślinnym  (owoce, pędy)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w pracowni dydaktycznej </w:t>
            </w:r>
            <w:r w:rsidRPr="00F03432">
              <w:rPr>
                <w:rFonts w:ascii="Times New Roman" w:hAnsi="Times New Roman" w:cs="Times New Roman"/>
                <w:bCs/>
                <w:sz w:val="16"/>
                <w:szCs w:val="16"/>
              </w:rPr>
              <w:t>.  Ćwiczenia w formie dyskusji nad właściwościami odmian gatunków roślin sadowniczych i rozwiązywania problemów z ich przydatnością do różnych systemów produkcji owoców.</w:t>
            </w:r>
          </w:p>
        </w:tc>
      </w:tr>
      <w:tr w:rsidR="00743041" w:rsidRPr="00E31A6B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743041" w:rsidRDefault="00743041" w:rsidP="00743041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Wymagania formalne</w:t>
            </w:r>
            <w:r>
              <w:rPr>
                <w:sz w:val="16"/>
                <w:szCs w:val="16"/>
              </w:rPr>
              <w:t xml:space="preserve"> </w:t>
            </w:r>
          </w:p>
          <w:p w:rsidR="00743041" w:rsidRPr="00582090" w:rsidRDefault="00743041" w:rsidP="00743041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3041" w:rsidRPr="00582090" w:rsidRDefault="00743041" w:rsidP="00743041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Podstawy biologii i genetyki ro</w:t>
            </w:r>
            <w:r w:rsidRPr="00F03432">
              <w:rPr>
                <w:rFonts w:ascii="Times New Roman" w:hAnsi="Times New Roman" w:cs="Times New Roman"/>
                <w:bCs/>
                <w:sz w:val="16"/>
                <w:szCs w:val="16"/>
              </w:rPr>
              <w:t>ślin</w:t>
            </w:r>
          </w:p>
        </w:tc>
      </w:tr>
      <w:tr w:rsidR="00743041" w:rsidTr="000C4232">
        <w:trPr>
          <w:trHeight w:val="907"/>
        </w:trPr>
        <w:tc>
          <w:tcPr>
            <w:tcW w:w="2480" w:type="dxa"/>
            <w:gridSpan w:val="2"/>
            <w:vAlign w:val="center"/>
          </w:tcPr>
          <w:p w:rsidR="00743041" w:rsidRPr="008D1E23" w:rsidRDefault="00743041" w:rsidP="00743041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D1E23">
              <w:rPr>
                <w:rFonts w:ascii="Times New Roman" w:hAnsi="Times New Roman" w:cs="Times New Roman"/>
                <w:sz w:val="16"/>
                <w:szCs w:val="16"/>
              </w:rPr>
              <w:t>Efekty uczenia się:</w:t>
            </w:r>
          </w:p>
        </w:tc>
        <w:tc>
          <w:tcPr>
            <w:tcW w:w="2990" w:type="dxa"/>
            <w:gridSpan w:val="3"/>
            <w:vAlign w:val="center"/>
          </w:tcPr>
          <w:p w:rsidR="00743041" w:rsidRPr="008D1E23" w:rsidRDefault="00743041" w:rsidP="0074304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558C6">
              <w:rPr>
                <w:rFonts w:ascii="Times New Roman" w:hAnsi="Times New Roman" w:cs="Times New Roman"/>
                <w:sz w:val="16"/>
                <w:szCs w:val="16"/>
              </w:rPr>
              <w:t>Wiedza</w:t>
            </w:r>
            <w:r w:rsidRPr="008D1E23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</w:p>
          <w:p w:rsidR="00743041" w:rsidRPr="008D1E23" w:rsidRDefault="00743041" w:rsidP="00743041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D1E23">
              <w:rPr>
                <w:rFonts w:ascii="Times New Roman" w:hAnsi="Times New Roman" w:cs="Times New Roman"/>
                <w:sz w:val="16"/>
                <w:szCs w:val="16"/>
              </w:rPr>
              <w:t>W_01 – zna gatunki i odmiany roślin sadowniczych, ich pochodzenie i ich zastosowane</w:t>
            </w:r>
          </w:p>
          <w:p w:rsidR="00743041" w:rsidRPr="008D1E23" w:rsidRDefault="00743041" w:rsidP="00743041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D1E23">
              <w:rPr>
                <w:rFonts w:ascii="Times New Roman" w:hAnsi="Times New Roman" w:cs="Times New Roman"/>
                <w:sz w:val="16"/>
                <w:szCs w:val="16"/>
              </w:rPr>
              <w:t>W_02 - zna cechy biologiczne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i morfologiczne</w:t>
            </w:r>
            <w:r w:rsidRPr="008D1E2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owoców i </w:t>
            </w:r>
            <w:r w:rsidRPr="008D1E23">
              <w:rPr>
                <w:rFonts w:ascii="Times New Roman" w:hAnsi="Times New Roman" w:cs="Times New Roman"/>
                <w:bCs/>
                <w:sz w:val="16"/>
                <w:szCs w:val="16"/>
              </w:rPr>
              <w:t>drzew odmian gatunków ziarnkowych, pestkowych oraz krzewów jagodowych </w:t>
            </w:r>
            <w:r w:rsidRPr="008D1E2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743041" w:rsidRPr="008D1E23" w:rsidRDefault="00743041" w:rsidP="00743041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D1E23">
              <w:rPr>
                <w:rFonts w:ascii="Times New Roman" w:hAnsi="Times New Roman" w:cs="Times New Roman"/>
                <w:sz w:val="16"/>
                <w:szCs w:val="16"/>
              </w:rPr>
              <w:t>W_03 – ma podstawową wiedzę dotyczącą wpływu owoców i zawartych w nich substancji na zdrowie człowieka</w:t>
            </w:r>
          </w:p>
          <w:p w:rsidR="00743041" w:rsidRPr="008D1E23" w:rsidRDefault="00743041" w:rsidP="0074304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1E2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  </w:t>
            </w:r>
          </w:p>
        </w:tc>
        <w:tc>
          <w:tcPr>
            <w:tcW w:w="2680" w:type="dxa"/>
            <w:gridSpan w:val="3"/>
            <w:vAlign w:val="center"/>
          </w:tcPr>
          <w:p w:rsidR="00743041" w:rsidRPr="008D1E23" w:rsidRDefault="00743041" w:rsidP="0074304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558C6">
              <w:rPr>
                <w:rFonts w:ascii="Times New Roman" w:hAnsi="Times New Roman" w:cs="Times New Roman"/>
                <w:sz w:val="16"/>
                <w:szCs w:val="16"/>
              </w:rPr>
              <w:t>Umiejętności</w:t>
            </w:r>
            <w:r w:rsidRPr="008D1E23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</w:p>
          <w:p w:rsidR="00743041" w:rsidRPr="008D1E23" w:rsidRDefault="00743041" w:rsidP="00743041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D1E23">
              <w:rPr>
                <w:rFonts w:ascii="Times New Roman" w:hAnsi="Times New Roman" w:cs="Times New Roman"/>
                <w:sz w:val="16"/>
                <w:szCs w:val="16"/>
              </w:rPr>
              <w:t>U_01 - potrafi rozpoznać i ocenić gatunki i odmiany roślin sadowniczych</w:t>
            </w:r>
          </w:p>
          <w:p w:rsidR="00743041" w:rsidRPr="008D1E23" w:rsidRDefault="00743041" w:rsidP="00743041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D1E23">
              <w:rPr>
                <w:rFonts w:ascii="Times New Roman" w:hAnsi="Times New Roman" w:cs="Times New Roman"/>
                <w:sz w:val="16"/>
                <w:szCs w:val="16"/>
              </w:rPr>
              <w:t xml:space="preserve">U_02 – potrafi dostosować </w:t>
            </w:r>
            <w:r w:rsidRPr="008D1E2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rodzaj oraz zaawansowane metody </w:t>
            </w:r>
            <w:r w:rsidRPr="008D1E23">
              <w:rPr>
                <w:rFonts w:ascii="Times New Roman" w:hAnsi="Times New Roman" w:cs="Times New Roman"/>
                <w:sz w:val="16"/>
                <w:szCs w:val="16"/>
              </w:rPr>
              <w:t>produkcji sadowniczej do uwarunkowań środowiskowych</w:t>
            </w:r>
          </w:p>
          <w:p w:rsidR="00743041" w:rsidRPr="008D1E23" w:rsidRDefault="00743041" w:rsidP="0074304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1E23">
              <w:rPr>
                <w:rFonts w:ascii="Times New Roman" w:hAnsi="Times New Roman" w:cs="Times New Roman"/>
                <w:sz w:val="16"/>
                <w:szCs w:val="16"/>
              </w:rPr>
              <w:t xml:space="preserve">U_03 – </w:t>
            </w:r>
            <w:r w:rsidRPr="008D1E2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potrafi samodzielnie podejmować decyzje w zakresie prowadzenia działalności sadowniczej na poziomie zawodowym</w:t>
            </w:r>
            <w:r w:rsidRPr="008D1E2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  <w:p w:rsidR="00743041" w:rsidRPr="008D301E" w:rsidRDefault="00743041" w:rsidP="0074304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D1E23">
              <w:rPr>
                <w:rFonts w:ascii="Times New Roman" w:hAnsi="Times New Roman" w:cs="Times New Roman"/>
                <w:bCs/>
                <w:sz w:val="16"/>
                <w:szCs w:val="16"/>
              </w:rPr>
              <w:t>U_4 potrafi pracować indywidualnie i w zespole</w:t>
            </w:r>
          </w:p>
        </w:tc>
        <w:tc>
          <w:tcPr>
            <w:tcW w:w="2520" w:type="dxa"/>
            <w:gridSpan w:val="4"/>
            <w:vAlign w:val="center"/>
          </w:tcPr>
          <w:p w:rsidR="00743041" w:rsidRPr="008D1E23" w:rsidRDefault="00743041" w:rsidP="0074304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558C6">
              <w:rPr>
                <w:rFonts w:ascii="Times New Roman" w:hAnsi="Times New Roman" w:cs="Times New Roman"/>
                <w:bCs/>
                <w:sz w:val="16"/>
                <w:szCs w:val="16"/>
              </w:rPr>
              <w:t>Kompetencje</w:t>
            </w:r>
            <w:r w:rsidRPr="008D1E2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:</w:t>
            </w:r>
          </w:p>
          <w:p w:rsidR="00743041" w:rsidRPr="008D1E23" w:rsidRDefault="00743041" w:rsidP="00743041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K_01</w:t>
            </w:r>
            <w:r w:rsidRPr="008D1E23">
              <w:rPr>
                <w:rFonts w:ascii="Times New Roman" w:hAnsi="Times New Roman" w:cs="Times New Roman"/>
                <w:sz w:val="16"/>
                <w:szCs w:val="16"/>
              </w:rPr>
              <w:t xml:space="preserve"> – ma świadomość potrzeby dbałości o środowisko naturalne</w:t>
            </w:r>
          </w:p>
          <w:p w:rsidR="00743041" w:rsidRPr="008D1E23" w:rsidRDefault="00743041" w:rsidP="0074304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K_02</w:t>
            </w:r>
            <w:r w:rsidRPr="008D1E23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 w:rsidRPr="008D1E2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jest świadomy społecznej, zawodowej i etycznej odpowiedzialności za jakość produkowanych owoców i stan środowiska naturalnego</w:t>
            </w:r>
          </w:p>
        </w:tc>
      </w:tr>
      <w:tr w:rsidR="00743041" w:rsidTr="000C4232">
        <w:trPr>
          <w:trHeight w:val="950"/>
        </w:trPr>
        <w:tc>
          <w:tcPr>
            <w:tcW w:w="2480" w:type="dxa"/>
            <w:gridSpan w:val="2"/>
            <w:vAlign w:val="center"/>
          </w:tcPr>
          <w:p w:rsidR="00743041" w:rsidRPr="00582090" w:rsidRDefault="00743041" w:rsidP="00743041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Sposób weryfikacji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:rsidR="00743041" w:rsidRPr="00C16020" w:rsidRDefault="00743041" w:rsidP="00743041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16020">
              <w:rPr>
                <w:rFonts w:ascii="Times New Roman" w:hAnsi="Times New Roman" w:cs="Times New Roman"/>
                <w:sz w:val="16"/>
                <w:szCs w:val="16"/>
              </w:rPr>
              <w:t xml:space="preserve">Efekt W_01, W_02, W_03,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U_02, U_03</w:t>
            </w:r>
            <w:r w:rsidRPr="00C16020">
              <w:rPr>
                <w:rFonts w:ascii="Times New Roman" w:hAnsi="Times New Roman" w:cs="Times New Roman"/>
                <w:sz w:val="16"/>
                <w:szCs w:val="16"/>
              </w:rPr>
              <w:t xml:space="preserve"> – egzamin</w:t>
            </w:r>
          </w:p>
          <w:p w:rsidR="00743041" w:rsidRPr="00C16020" w:rsidRDefault="00743041" w:rsidP="00743041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16020">
              <w:rPr>
                <w:rFonts w:ascii="Times New Roman" w:hAnsi="Times New Roman" w:cs="Times New Roman"/>
                <w:sz w:val="16"/>
                <w:szCs w:val="16"/>
              </w:rPr>
              <w:t>Efekt W_01, W_02, W_03, U_02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U_03</w:t>
            </w:r>
            <w:r w:rsidRPr="00C16020">
              <w:rPr>
                <w:rFonts w:ascii="Times New Roman" w:hAnsi="Times New Roman" w:cs="Times New Roman"/>
                <w:sz w:val="16"/>
                <w:szCs w:val="16"/>
              </w:rPr>
              <w:t xml:space="preserve">  – kolokwia</w:t>
            </w:r>
          </w:p>
          <w:p w:rsidR="00743041" w:rsidRPr="00582090" w:rsidRDefault="00743041" w:rsidP="00743041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C16020">
              <w:rPr>
                <w:rFonts w:ascii="Times New Roman" w:hAnsi="Times New Roman" w:cs="Times New Roman"/>
                <w:sz w:val="16"/>
                <w:szCs w:val="16"/>
              </w:rPr>
              <w:t xml:space="preserve">Efekt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U_01</w:t>
            </w:r>
            <w:r w:rsidRPr="00C16020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zaliczenie praktyczne w trakcie zajęć</w:t>
            </w:r>
          </w:p>
        </w:tc>
      </w:tr>
      <w:tr w:rsidR="00743041" w:rsidTr="000C4232">
        <w:trPr>
          <w:trHeight w:val="505"/>
        </w:trPr>
        <w:tc>
          <w:tcPr>
            <w:tcW w:w="2480" w:type="dxa"/>
            <w:gridSpan w:val="2"/>
            <w:vAlign w:val="center"/>
          </w:tcPr>
          <w:p w:rsidR="00743041" w:rsidRPr="00582090" w:rsidRDefault="00743041" w:rsidP="00743041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Forma dokumentacji osiągniętych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:rsidR="00743041" w:rsidRPr="00582090" w:rsidRDefault="00743041" w:rsidP="00743041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F03432">
              <w:rPr>
                <w:rFonts w:ascii="Times New Roman" w:hAnsi="Times New Roman" w:cs="Times New Roman"/>
                <w:bCs/>
                <w:sz w:val="16"/>
                <w:szCs w:val="16"/>
              </w:rPr>
              <w:t>Wyniki egzaminu pisemnego oraz kolokwiów sprawdzających znajomość zagadnień, kartoteka ocen</w:t>
            </w:r>
          </w:p>
        </w:tc>
      </w:tr>
      <w:tr w:rsidR="00743041" w:rsidTr="000C4232">
        <w:trPr>
          <w:trHeight w:val="527"/>
        </w:trPr>
        <w:tc>
          <w:tcPr>
            <w:tcW w:w="2480" w:type="dxa"/>
            <w:gridSpan w:val="2"/>
            <w:vAlign w:val="center"/>
          </w:tcPr>
          <w:p w:rsidR="00743041" w:rsidRDefault="00743041" w:rsidP="00743041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Elementy i wagi mające wpływ</w:t>
            </w:r>
          </w:p>
          <w:p w:rsidR="00743041" w:rsidRPr="00582090" w:rsidRDefault="00743041" w:rsidP="00743041">
            <w:pPr>
              <w:spacing w:line="240" w:lineRule="auto"/>
              <w:rPr>
                <w:b/>
                <w:bCs/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 xml:space="preserve"> na ocenę końcową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vAlign w:val="center"/>
          </w:tcPr>
          <w:p w:rsidR="00743041" w:rsidRPr="00582090" w:rsidRDefault="00743041" w:rsidP="00743041">
            <w:pPr>
              <w:spacing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AD4E6B">
              <w:rPr>
                <w:rFonts w:ascii="Times New Roman" w:hAnsi="Times New Roman" w:cs="Times New Roman"/>
                <w:bCs/>
                <w:sz w:val="16"/>
                <w:szCs w:val="16"/>
              </w:rPr>
              <w:t>kolokwia pisemne: 1 – 12,5%, 2 – 12,5%, 3 – 12,5%, 4 – 12,5%, razem –50%; egzamin: 50%; łącznie 100%</w:t>
            </w:r>
          </w:p>
        </w:tc>
      </w:tr>
      <w:tr w:rsidR="00743041" w:rsidTr="000C4232">
        <w:trPr>
          <w:trHeight w:val="340"/>
        </w:trPr>
        <w:tc>
          <w:tcPr>
            <w:tcW w:w="2480" w:type="dxa"/>
            <w:gridSpan w:val="2"/>
            <w:vAlign w:val="center"/>
          </w:tcPr>
          <w:p w:rsidR="00743041" w:rsidRPr="00582090" w:rsidRDefault="00743041" w:rsidP="00743041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:rsidR="00743041" w:rsidRPr="00582090" w:rsidRDefault="00743041" w:rsidP="00743041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Sala wykładowa, pracownia dydaktyczna, laboratorium</w:t>
            </w:r>
          </w:p>
        </w:tc>
      </w:tr>
      <w:tr w:rsidR="00743041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743041" w:rsidRPr="00355220" w:rsidRDefault="00743041" w:rsidP="00743041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55220">
              <w:rPr>
                <w:rFonts w:ascii="Times New Roman" w:hAnsi="Times New Roman" w:cs="Times New Roman"/>
                <w:sz w:val="16"/>
                <w:szCs w:val="16"/>
              </w:rPr>
              <w:t>Literatura podstawowa i uzupełniająca:</w:t>
            </w:r>
          </w:p>
          <w:p w:rsidR="00743041" w:rsidRPr="00355220" w:rsidRDefault="00743041" w:rsidP="00743041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55220">
              <w:rPr>
                <w:rFonts w:ascii="Times New Roman" w:hAnsi="Times New Roman" w:cs="Times New Roman"/>
                <w:sz w:val="16"/>
                <w:szCs w:val="16"/>
              </w:rPr>
              <w:t xml:space="preserve">1. Rejman A. (red.) 1994. Pomologia. </w:t>
            </w:r>
            <w:proofErr w:type="spellStart"/>
            <w:r w:rsidRPr="00355220">
              <w:rPr>
                <w:rFonts w:ascii="Times New Roman" w:hAnsi="Times New Roman" w:cs="Times New Roman"/>
                <w:sz w:val="16"/>
                <w:szCs w:val="16"/>
              </w:rPr>
              <w:t>PWRiL</w:t>
            </w:r>
            <w:proofErr w:type="spellEnd"/>
            <w:r w:rsidRPr="00355220">
              <w:rPr>
                <w:rFonts w:ascii="Times New Roman" w:hAnsi="Times New Roman" w:cs="Times New Roman"/>
                <w:sz w:val="16"/>
                <w:szCs w:val="16"/>
              </w:rPr>
              <w:t>, Warszawa.</w:t>
            </w:r>
          </w:p>
          <w:p w:rsidR="00743041" w:rsidRPr="00355220" w:rsidRDefault="00743041" w:rsidP="00743041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55220">
              <w:rPr>
                <w:rFonts w:ascii="Times New Roman" w:hAnsi="Times New Roman" w:cs="Times New Roman"/>
                <w:sz w:val="16"/>
                <w:szCs w:val="16"/>
              </w:rPr>
              <w:t xml:space="preserve">2. Sękowski B. 1993. Pomologia systematyczna. Tom I </w:t>
            </w:r>
            <w:proofErr w:type="spellStart"/>
            <w:r w:rsidRPr="00355220"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proofErr w:type="spellEnd"/>
            <w:r w:rsidRPr="00355220">
              <w:rPr>
                <w:rFonts w:ascii="Times New Roman" w:hAnsi="Times New Roman" w:cs="Times New Roman"/>
                <w:sz w:val="16"/>
                <w:szCs w:val="16"/>
              </w:rPr>
              <w:t xml:space="preserve"> II. PWN, Warszawa.</w:t>
            </w:r>
          </w:p>
          <w:p w:rsidR="00743041" w:rsidRPr="00355220" w:rsidRDefault="00743041" w:rsidP="00743041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55220">
              <w:rPr>
                <w:rFonts w:ascii="Times New Roman" w:hAnsi="Times New Roman" w:cs="Times New Roman"/>
                <w:sz w:val="16"/>
                <w:szCs w:val="16"/>
              </w:rPr>
              <w:t xml:space="preserve">3. </w:t>
            </w:r>
            <w:proofErr w:type="spellStart"/>
            <w:r w:rsidRPr="00355220">
              <w:rPr>
                <w:rFonts w:ascii="Times New Roman" w:hAnsi="Times New Roman" w:cs="Times New Roman"/>
                <w:sz w:val="16"/>
                <w:szCs w:val="16"/>
              </w:rPr>
              <w:t>Żurawicz</w:t>
            </w:r>
            <w:proofErr w:type="spellEnd"/>
            <w:r w:rsidRPr="00355220">
              <w:rPr>
                <w:rFonts w:ascii="Times New Roman" w:hAnsi="Times New Roman" w:cs="Times New Roman"/>
                <w:sz w:val="16"/>
                <w:szCs w:val="16"/>
              </w:rPr>
              <w:t xml:space="preserve"> E. (red.) 2003. Pomologia – aneks. </w:t>
            </w:r>
            <w:proofErr w:type="spellStart"/>
            <w:r w:rsidRPr="00355220">
              <w:rPr>
                <w:rFonts w:ascii="Times New Roman" w:hAnsi="Times New Roman" w:cs="Times New Roman"/>
                <w:sz w:val="16"/>
                <w:szCs w:val="16"/>
              </w:rPr>
              <w:t>PWRiL</w:t>
            </w:r>
            <w:proofErr w:type="spellEnd"/>
            <w:r w:rsidRPr="00355220">
              <w:rPr>
                <w:rFonts w:ascii="Times New Roman" w:hAnsi="Times New Roman" w:cs="Times New Roman"/>
                <w:sz w:val="16"/>
                <w:szCs w:val="16"/>
              </w:rPr>
              <w:t>, Warszawa.</w:t>
            </w:r>
          </w:p>
          <w:p w:rsidR="00743041" w:rsidRPr="00355220" w:rsidRDefault="00743041" w:rsidP="00743041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55220">
              <w:rPr>
                <w:rFonts w:ascii="Times New Roman" w:hAnsi="Times New Roman" w:cs="Times New Roman"/>
                <w:i/>
                <w:sz w:val="16"/>
                <w:szCs w:val="16"/>
              </w:rPr>
              <w:t>Uzupełniająca</w:t>
            </w:r>
            <w:r w:rsidRPr="00355220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 w:rsidRPr="00355220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Pr="00355220">
              <w:rPr>
                <w:rFonts w:ascii="Times New Roman" w:hAnsi="Times New Roman" w:cs="Times New Roman"/>
                <w:sz w:val="16"/>
                <w:szCs w:val="16"/>
              </w:rPr>
              <w:t>Hasło Ogrodnicze,  Owoce Warzywa Kwiaty, Szkółkarstwo, Sad Nowoczesny</w:t>
            </w:r>
          </w:p>
        </w:tc>
      </w:tr>
      <w:tr w:rsidR="00743041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743041" w:rsidRPr="00355220" w:rsidRDefault="00743041" w:rsidP="0074304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5220">
              <w:rPr>
                <w:rFonts w:ascii="Times New Roman" w:hAnsi="Times New Roman" w:cs="Times New Roman"/>
                <w:sz w:val="16"/>
                <w:szCs w:val="16"/>
              </w:rPr>
              <w:t>UWAGI</w:t>
            </w:r>
          </w:p>
          <w:p w:rsidR="00743041" w:rsidRPr="00355220" w:rsidRDefault="00743041" w:rsidP="00743041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D11F9" w:rsidRPr="00582090" w:rsidRDefault="00ED11F9" w:rsidP="00ED11F9">
      <w:pPr>
        <w:rPr>
          <w:sz w:val="16"/>
        </w:rPr>
      </w:pPr>
      <w:r w:rsidRPr="00582090">
        <w:rPr>
          <w:sz w:val="16"/>
        </w:rPr>
        <w:t xml:space="preserve">Wskaźniki ilościowe </w:t>
      </w:r>
      <w:r>
        <w:rPr>
          <w:sz w:val="16"/>
        </w:rPr>
        <w:t>charakteryzujące moduł/przedmiot: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w:rsidR="00ED11F9" w:rsidRPr="00A87261" w:rsidTr="006478A0">
        <w:trPr>
          <w:trHeight w:val="536"/>
        </w:trPr>
        <w:tc>
          <w:tcPr>
            <w:tcW w:w="9070" w:type="dxa"/>
            <w:vAlign w:val="center"/>
          </w:tcPr>
          <w:p w:rsidR="00ED11F9" w:rsidRPr="00582090" w:rsidRDefault="00ED11F9" w:rsidP="008F7E6F">
            <w:pPr>
              <w:rPr>
                <w:sz w:val="18"/>
                <w:szCs w:val="18"/>
                <w:vertAlign w:val="superscript"/>
              </w:rPr>
            </w:pPr>
            <w:r w:rsidRPr="00096771">
              <w:rPr>
                <w:bCs/>
                <w:sz w:val="18"/>
                <w:szCs w:val="18"/>
              </w:rPr>
              <w:lastRenderedPageBreak/>
              <w:t>Szacunkowa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5226EB">
              <w:rPr>
                <w:bCs/>
                <w:sz w:val="18"/>
                <w:szCs w:val="18"/>
              </w:rPr>
              <w:t>sumaryczna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96771">
              <w:rPr>
                <w:bCs/>
                <w:sz w:val="18"/>
                <w:szCs w:val="18"/>
              </w:rPr>
              <w:t>liczba godzin pracy studenta</w:t>
            </w:r>
            <w:r>
              <w:rPr>
                <w:bCs/>
                <w:sz w:val="18"/>
                <w:szCs w:val="18"/>
              </w:rPr>
              <w:t xml:space="preserve"> (kontaktowych i pracy własnej) </w:t>
            </w:r>
            <w:r w:rsidRPr="00096771">
              <w:rPr>
                <w:bCs/>
                <w:sz w:val="18"/>
                <w:szCs w:val="18"/>
              </w:rPr>
              <w:t>niezbędna dla osiągnięcia zakładanych</w:t>
            </w:r>
            <w:r w:rsidR="008F7E6F">
              <w:rPr>
                <w:bCs/>
                <w:sz w:val="18"/>
                <w:szCs w:val="18"/>
              </w:rPr>
              <w:t xml:space="preserve"> dla zajęć</w:t>
            </w:r>
            <w:r w:rsidRPr="00096771">
              <w:rPr>
                <w:bCs/>
                <w:sz w:val="18"/>
                <w:szCs w:val="18"/>
              </w:rPr>
              <w:t xml:space="preserve"> efektów </w:t>
            </w:r>
            <w:r w:rsidR="008F7E6F">
              <w:rPr>
                <w:bCs/>
                <w:sz w:val="18"/>
                <w:szCs w:val="18"/>
              </w:rPr>
              <w:t>uczenia się</w:t>
            </w:r>
            <w:r>
              <w:rPr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:rsidR="00876816" w:rsidRPr="00876816" w:rsidRDefault="00AD4E6B" w:rsidP="00B558C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93</w:t>
            </w:r>
            <w:r w:rsidR="00876816" w:rsidRPr="00876816">
              <w:rPr>
                <w:b/>
                <w:bCs/>
                <w:sz w:val="18"/>
                <w:szCs w:val="18"/>
              </w:rPr>
              <w:t xml:space="preserve"> h</w:t>
            </w:r>
          </w:p>
          <w:p w:rsidR="00ED11F9" w:rsidRPr="00A87261" w:rsidRDefault="00ED11F9" w:rsidP="00B558C6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ED11F9" w:rsidRPr="00A87261" w:rsidTr="006478A0">
        <w:trPr>
          <w:trHeight w:val="476"/>
        </w:trPr>
        <w:tc>
          <w:tcPr>
            <w:tcW w:w="9070" w:type="dxa"/>
            <w:vAlign w:val="center"/>
          </w:tcPr>
          <w:p w:rsidR="00ED11F9" w:rsidRPr="00B40FA9" w:rsidRDefault="00ED11F9" w:rsidP="006478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Ł</w:t>
            </w:r>
            <w:r w:rsidRPr="00B40FA9">
              <w:rPr>
                <w:bCs/>
                <w:sz w:val="18"/>
                <w:szCs w:val="18"/>
              </w:rPr>
              <w:t>ączna liczba punktów ECTS, którą student uzyskuje na zajęciach wymagających bezpośredniego udziału nauczycieli akademickich</w:t>
            </w:r>
            <w:r w:rsidR="008F7E6F">
              <w:rPr>
                <w:bCs/>
                <w:sz w:val="18"/>
                <w:szCs w:val="18"/>
              </w:rPr>
              <w:t xml:space="preserve"> lub innych osób prowadzących zajęcia</w:t>
            </w:r>
            <w:r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:rsidR="00E42989" w:rsidRDefault="00E42989" w:rsidP="00B558C6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ED11F9" w:rsidRPr="00A87261" w:rsidRDefault="00E42989" w:rsidP="00B558C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  <w:r w:rsidR="00ED11F9">
              <w:rPr>
                <w:b/>
                <w:bCs/>
                <w:sz w:val="18"/>
                <w:szCs w:val="18"/>
              </w:rPr>
              <w:t xml:space="preserve"> ECTS</w:t>
            </w:r>
          </w:p>
        </w:tc>
      </w:tr>
    </w:tbl>
    <w:p w:rsidR="00ED11F9" w:rsidRDefault="00ED11F9" w:rsidP="00ED11F9"/>
    <w:p w:rsidR="00ED11F9" w:rsidRPr="00387646" w:rsidRDefault="00ED11F9" w:rsidP="00ED11F9">
      <w:pPr>
        <w:rPr>
          <w:sz w:val="16"/>
        </w:rPr>
      </w:pPr>
      <w:r w:rsidRPr="0058648C">
        <w:rPr>
          <w:sz w:val="18"/>
        </w:rPr>
        <w:t xml:space="preserve">Tabela </w:t>
      </w:r>
      <w:r>
        <w:rPr>
          <w:sz w:val="18"/>
        </w:rPr>
        <w:t>zgodności</w:t>
      </w:r>
      <w:r w:rsidRPr="0058648C">
        <w:rPr>
          <w:sz w:val="18"/>
        </w:rPr>
        <w:t xml:space="preserve"> kierunkowych efektów </w:t>
      </w:r>
      <w:r w:rsidR="00B558C6">
        <w:rPr>
          <w:sz w:val="18"/>
        </w:rPr>
        <w:t>uczenia</w:t>
      </w:r>
      <w:r w:rsidR="00227CC4">
        <w:rPr>
          <w:sz w:val="18"/>
        </w:rPr>
        <w:t xml:space="preserve"> się</w:t>
      </w:r>
      <w:r w:rsidRPr="0058648C">
        <w:rPr>
          <w:sz w:val="18"/>
        </w:rPr>
        <w:t xml:space="preserve"> </w:t>
      </w:r>
      <w:r w:rsidRPr="00DC6602">
        <w:rPr>
          <w:sz w:val="18"/>
        </w:rPr>
        <w:t>z</w:t>
      </w:r>
      <w:r>
        <w:rPr>
          <w:sz w:val="18"/>
        </w:rPr>
        <w:t xml:space="preserve"> </w:t>
      </w:r>
      <w:r w:rsidRPr="0058648C">
        <w:rPr>
          <w:sz w:val="18"/>
        </w:rPr>
        <w:t>efektami przedmiotu</w:t>
      </w:r>
      <w:r>
        <w:rPr>
          <w:sz w:val="18"/>
        </w:rPr>
        <w:t>:</w:t>
      </w:r>
    </w:p>
    <w:p w:rsidR="00ED11F9" w:rsidRPr="0058648C" w:rsidRDefault="00ED11F9" w:rsidP="00ED11F9">
      <w:pPr>
        <w:rPr>
          <w:vertAlign w:val="superscript"/>
        </w:rPr>
      </w:pP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4370"/>
        <w:gridCol w:w="3001"/>
        <w:gridCol w:w="1381"/>
      </w:tblGrid>
      <w:tr w:rsidR="0093211F" w:rsidRPr="00FB1C10" w:rsidTr="008D301E">
        <w:tc>
          <w:tcPr>
            <w:tcW w:w="1740" w:type="dxa"/>
          </w:tcPr>
          <w:p w:rsidR="0093211F" w:rsidRPr="00FB1C10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kategoria</w:t>
            </w:r>
            <w:r w:rsidRPr="00FB1C10">
              <w:rPr>
                <w:bCs/>
                <w:sz w:val="18"/>
                <w:szCs w:val="18"/>
              </w:rPr>
              <w:t xml:space="preserve"> efektu</w:t>
            </w:r>
          </w:p>
        </w:tc>
        <w:tc>
          <w:tcPr>
            <w:tcW w:w="4370" w:type="dxa"/>
          </w:tcPr>
          <w:p w:rsidR="0093211F" w:rsidRPr="00FB1C10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Efekty uczenia się dla zajęć</w:t>
            </w:r>
            <w:r w:rsidRPr="00FB1C10"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3001" w:type="dxa"/>
          </w:tcPr>
          <w:p w:rsidR="0093211F" w:rsidRPr="00FB1C10" w:rsidRDefault="0093211F" w:rsidP="008F7E6F">
            <w:pPr>
              <w:jc w:val="center"/>
              <w:rPr>
                <w:bCs/>
                <w:sz w:val="18"/>
                <w:szCs w:val="18"/>
              </w:rPr>
            </w:pPr>
            <w:r w:rsidRPr="00FB1C10">
              <w:rPr>
                <w:bCs/>
                <w:sz w:val="18"/>
                <w:szCs w:val="18"/>
              </w:rPr>
              <w:t xml:space="preserve">Odniesienie do efektów dla programu </w:t>
            </w:r>
            <w:r>
              <w:rPr>
                <w:bCs/>
                <w:sz w:val="18"/>
                <w:szCs w:val="18"/>
              </w:rPr>
              <w:t>studiów dla</w:t>
            </w:r>
            <w:r w:rsidRPr="00FB1C10">
              <w:rPr>
                <w:bCs/>
                <w:sz w:val="18"/>
                <w:szCs w:val="18"/>
              </w:rPr>
              <w:t xml:space="preserve"> kierunku</w:t>
            </w:r>
          </w:p>
        </w:tc>
        <w:tc>
          <w:tcPr>
            <w:tcW w:w="1381" w:type="dxa"/>
          </w:tcPr>
          <w:p w:rsidR="0093211F" w:rsidRPr="0093211F" w:rsidRDefault="0093211F" w:rsidP="008F7E6F">
            <w:pPr>
              <w:jc w:val="center"/>
              <w:rPr>
                <w:bCs/>
                <w:sz w:val="18"/>
                <w:szCs w:val="18"/>
                <w:vertAlign w:val="superscript"/>
              </w:rPr>
            </w:pPr>
            <w:r>
              <w:rPr>
                <w:rFonts w:cs="Times New Roman"/>
                <w:sz w:val="18"/>
                <w:szCs w:val="18"/>
              </w:rPr>
              <w:t>O</w:t>
            </w:r>
            <w:r w:rsidRPr="0093211F">
              <w:rPr>
                <w:rFonts w:cs="Times New Roman"/>
                <w:sz w:val="18"/>
                <w:szCs w:val="18"/>
              </w:rPr>
              <w:t>ddziaływanie zajęć na efekt kierunkowy</w:t>
            </w:r>
            <w:r>
              <w:rPr>
                <w:rFonts w:cs="Times New Roman"/>
                <w:sz w:val="18"/>
                <w:szCs w:val="18"/>
              </w:rPr>
              <w:t>*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)</w:t>
            </w:r>
          </w:p>
        </w:tc>
      </w:tr>
      <w:tr w:rsidR="0093211F" w:rsidRPr="00FB1C10" w:rsidTr="008D301E">
        <w:tc>
          <w:tcPr>
            <w:tcW w:w="1740" w:type="dxa"/>
          </w:tcPr>
          <w:p w:rsidR="0093211F" w:rsidRPr="00950D84" w:rsidRDefault="0093211F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50D8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Wiedza - </w:t>
            </w:r>
            <w:r w:rsidR="00F92754" w:rsidRPr="00950D84">
              <w:rPr>
                <w:rFonts w:ascii="Times New Roman" w:hAnsi="Times New Roman" w:cs="Times New Roman"/>
                <w:sz w:val="16"/>
                <w:szCs w:val="16"/>
              </w:rPr>
              <w:t>W_01</w:t>
            </w:r>
          </w:p>
        </w:tc>
        <w:tc>
          <w:tcPr>
            <w:tcW w:w="4370" w:type="dxa"/>
          </w:tcPr>
          <w:p w:rsidR="0093211F" w:rsidRPr="00950D84" w:rsidRDefault="00F92754" w:rsidP="00F9275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50D84">
              <w:rPr>
                <w:rFonts w:ascii="Times New Roman" w:hAnsi="Times New Roman" w:cs="Times New Roman"/>
                <w:sz w:val="16"/>
                <w:szCs w:val="16"/>
              </w:rPr>
              <w:t>zna gatunki i odmiany roślin sadowniczych i ich zastosowane</w:t>
            </w:r>
          </w:p>
        </w:tc>
        <w:tc>
          <w:tcPr>
            <w:tcW w:w="3001" w:type="dxa"/>
          </w:tcPr>
          <w:p w:rsidR="0093211F" w:rsidRPr="00950D84" w:rsidRDefault="00F92754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50D84">
              <w:rPr>
                <w:rFonts w:ascii="Times New Roman" w:hAnsi="Times New Roman" w:cs="Times New Roman"/>
                <w:bCs/>
                <w:sz w:val="16"/>
                <w:szCs w:val="16"/>
              </w:rPr>
              <w:t>K_W07</w:t>
            </w:r>
          </w:p>
        </w:tc>
        <w:tc>
          <w:tcPr>
            <w:tcW w:w="1381" w:type="dxa"/>
          </w:tcPr>
          <w:p w:rsidR="0093211F" w:rsidRPr="00950D84" w:rsidRDefault="00F92754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50D84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</w:tr>
      <w:tr w:rsidR="0093211F" w:rsidRPr="00FB1C10" w:rsidTr="008D301E">
        <w:tc>
          <w:tcPr>
            <w:tcW w:w="1740" w:type="dxa"/>
          </w:tcPr>
          <w:p w:rsidR="0093211F" w:rsidRPr="00950D84" w:rsidRDefault="0093211F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50D8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Wiedza </w:t>
            </w:r>
            <w:r w:rsidR="00355220" w:rsidRPr="00950D84">
              <w:rPr>
                <w:rFonts w:ascii="Times New Roman" w:hAnsi="Times New Roman" w:cs="Times New Roman"/>
                <w:bCs/>
                <w:sz w:val="16"/>
                <w:szCs w:val="16"/>
              </w:rPr>
              <w:t>– W_02</w:t>
            </w:r>
          </w:p>
        </w:tc>
        <w:tc>
          <w:tcPr>
            <w:tcW w:w="4370" w:type="dxa"/>
          </w:tcPr>
          <w:p w:rsidR="00355220" w:rsidRPr="00950D84" w:rsidRDefault="00355220" w:rsidP="0035522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50D8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zna cechy biologiczne i morfologiczne owoców i drzew odmian gatunków ziarnkowych, pestkowych oraz krzewów jagodowych  </w:t>
            </w:r>
          </w:p>
          <w:p w:rsidR="0093211F" w:rsidRPr="00950D84" w:rsidRDefault="0093211F" w:rsidP="0035522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001" w:type="dxa"/>
          </w:tcPr>
          <w:p w:rsidR="0093211F" w:rsidRPr="00950D84" w:rsidRDefault="00355220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50D84">
              <w:rPr>
                <w:rFonts w:ascii="Times New Roman" w:hAnsi="Times New Roman" w:cs="Times New Roman"/>
                <w:bCs/>
                <w:sz w:val="16"/>
                <w:szCs w:val="16"/>
              </w:rPr>
              <w:t>K_W01</w:t>
            </w:r>
          </w:p>
        </w:tc>
        <w:tc>
          <w:tcPr>
            <w:tcW w:w="1381" w:type="dxa"/>
          </w:tcPr>
          <w:p w:rsidR="0093211F" w:rsidRPr="00950D84" w:rsidRDefault="00355220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50D84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</w:tr>
      <w:tr w:rsidR="0093211F" w:rsidRPr="00FB1C10" w:rsidTr="008D301E">
        <w:tc>
          <w:tcPr>
            <w:tcW w:w="1740" w:type="dxa"/>
          </w:tcPr>
          <w:p w:rsidR="0093211F" w:rsidRPr="00950D84" w:rsidRDefault="00355220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50D84">
              <w:rPr>
                <w:rFonts w:ascii="Times New Roman" w:hAnsi="Times New Roman" w:cs="Times New Roman"/>
                <w:bCs/>
                <w:sz w:val="16"/>
                <w:szCs w:val="16"/>
              </w:rPr>
              <w:t>Wiedza – W_03</w:t>
            </w:r>
          </w:p>
        </w:tc>
        <w:tc>
          <w:tcPr>
            <w:tcW w:w="4370" w:type="dxa"/>
          </w:tcPr>
          <w:p w:rsidR="00355220" w:rsidRPr="00950D84" w:rsidRDefault="00355220" w:rsidP="0035522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50D84">
              <w:rPr>
                <w:rFonts w:ascii="Times New Roman" w:hAnsi="Times New Roman" w:cs="Times New Roman"/>
                <w:bCs/>
                <w:sz w:val="16"/>
                <w:szCs w:val="16"/>
              </w:rPr>
              <w:t>ma podstawową wiedzę dotyczącą wpływu owoców i zawartych w nich substancji na zdrowie człowieka</w:t>
            </w:r>
          </w:p>
          <w:p w:rsidR="0093211F" w:rsidRPr="00950D84" w:rsidRDefault="0093211F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001" w:type="dxa"/>
          </w:tcPr>
          <w:p w:rsidR="0093211F" w:rsidRPr="00950D84" w:rsidRDefault="00355220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50D84">
              <w:rPr>
                <w:rFonts w:ascii="Times New Roman" w:hAnsi="Times New Roman" w:cs="Times New Roman"/>
                <w:bCs/>
                <w:sz w:val="16"/>
                <w:szCs w:val="16"/>
              </w:rPr>
              <w:t>K_W02</w:t>
            </w:r>
          </w:p>
        </w:tc>
        <w:tc>
          <w:tcPr>
            <w:tcW w:w="1381" w:type="dxa"/>
          </w:tcPr>
          <w:p w:rsidR="0093211F" w:rsidRPr="00950D84" w:rsidRDefault="00355220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50D84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</w:tr>
      <w:tr w:rsidR="0093211F" w:rsidRPr="00FB1C10" w:rsidTr="008D301E">
        <w:tc>
          <w:tcPr>
            <w:tcW w:w="1740" w:type="dxa"/>
          </w:tcPr>
          <w:p w:rsidR="0093211F" w:rsidRPr="00950D84" w:rsidRDefault="0093211F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50D8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Umiejętności </w:t>
            </w:r>
            <w:r w:rsidR="00355220" w:rsidRPr="00950D84">
              <w:rPr>
                <w:rFonts w:ascii="Times New Roman" w:hAnsi="Times New Roman" w:cs="Times New Roman"/>
                <w:bCs/>
                <w:sz w:val="16"/>
                <w:szCs w:val="16"/>
              </w:rPr>
              <w:t>–</w:t>
            </w:r>
            <w:r w:rsidRPr="00950D8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355220" w:rsidRPr="00950D84">
              <w:rPr>
                <w:rFonts w:ascii="Times New Roman" w:hAnsi="Times New Roman" w:cs="Times New Roman"/>
                <w:bCs/>
                <w:sz w:val="16"/>
                <w:szCs w:val="16"/>
              </w:rPr>
              <w:t>U_01</w:t>
            </w:r>
          </w:p>
        </w:tc>
        <w:tc>
          <w:tcPr>
            <w:tcW w:w="4370" w:type="dxa"/>
          </w:tcPr>
          <w:p w:rsidR="0093211F" w:rsidRPr="00950D84" w:rsidRDefault="00355220" w:rsidP="0035522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50D84">
              <w:rPr>
                <w:rFonts w:ascii="Times New Roman" w:hAnsi="Times New Roman" w:cs="Times New Roman"/>
                <w:bCs/>
                <w:sz w:val="16"/>
                <w:szCs w:val="16"/>
              </w:rPr>
              <w:t>potrafi rozpoznać i ocenić gatunki i odmiany roślin sadowniczych</w:t>
            </w:r>
          </w:p>
        </w:tc>
        <w:tc>
          <w:tcPr>
            <w:tcW w:w="3001" w:type="dxa"/>
          </w:tcPr>
          <w:p w:rsidR="0093211F" w:rsidRPr="00950D84" w:rsidRDefault="00355220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50D84">
              <w:rPr>
                <w:rFonts w:ascii="Times New Roman" w:hAnsi="Times New Roman" w:cs="Times New Roman"/>
                <w:bCs/>
                <w:sz w:val="16"/>
                <w:szCs w:val="16"/>
              </w:rPr>
              <w:t>K_U02</w:t>
            </w:r>
          </w:p>
        </w:tc>
        <w:tc>
          <w:tcPr>
            <w:tcW w:w="1381" w:type="dxa"/>
          </w:tcPr>
          <w:p w:rsidR="0093211F" w:rsidRPr="00950D84" w:rsidRDefault="00482477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50D84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</w:tr>
      <w:tr w:rsidR="0093211F" w:rsidRPr="00FB1C10" w:rsidTr="008D301E">
        <w:tc>
          <w:tcPr>
            <w:tcW w:w="1740" w:type="dxa"/>
          </w:tcPr>
          <w:p w:rsidR="0093211F" w:rsidRPr="00950D84" w:rsidRDefault="0093211F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50D8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Umiejętności </w:t>
            </w:r>
            <w:r w:rsidR="00355220" w:rsidRPr="00950D84">
              <w:rPr>
                <w:rFonts w:ascii="Times New Roman" w:hAnsi="Times New Roman" w:cs="Times New Roman"/>
                <w:bCs/>
                <w:sz w:val="16"/>
                <w:szCs w:val="16"/>
              </w:rPr>
              <w:t>–</w:t>
            </w:r>
            <w:r w:rsidRPr="00950D8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355220" w:rsidRPr="00950D84">
              <w:rPr>
                <w:rFonts w:ascii="Times New Roman" w:hAnsi="Times New Roman" w:cs="Times New Roman"/>
                <w:bCs/>
                <w:sz w:val="16"/>
                <w:szCs w:val="16"/>
              </w:rPr>
              <w:t>U_02</w:t>
            </w:r>
          </w:p>
        </w:tc>
        <w:tc>
          <w:tcPr>
            <w:tcW w:w="4370" w:type="dxa"/>
          </w:tcPr>
          <w:p w:rsidR="0093211F" w:rsidRPr="00950D84" w:rsidRDefault="00355220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50D84">
              <w:rPr>
                <w:rFonts w:ascii="Times New Roman" w:hAnsi="Times New Roman" w:cs="Times New Roman"/>
                <w:bCs/>
                <w:sz w:val="16"/>
                <w:szCs w:val="16"/>
              </w:rPr>
              <w:t>potrafi dostosować  rodzaj oraz zaawansowane metody produkcji sadowniczej do uwarunkowań środowiskowych</w:t>
            </w:r>
          </w:p>
        </w:tc>
        <w:tc>
          <w:tcPr>
            <w:tcW w:w="3001" w:type="dxa"/>
          </w:tcPr>
          <w:p w:rsidR="0093211F" w:rsidRPr="00950D84" w:rsidRDefault="00355220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50D84">
              <w:rPr>
                <w:rFonts w:ascii="Times New Roman" w:hAnsi="Times New Roman" w:cs="Times New Roman"/>
                <w:bCs/>
                <w:sz w:val="16"/>
                <w:szCs w:val="16"/>
              </w:rPr>
              <w:t>K_U03</w:t>
            </w:r>
          </w:p>
        </w:tc>
        <w:tc>
          <w:tcPr>
            <w:tcW w:w="1381" w:type="dxa"/>
          </w:tcPr>
          <w:p w:rsidR="0093211F" w:rsidRPr="00950D84" w:rsidRDefault="00482477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50D84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</w:tr>
      <w:tr w:rsidR="0093211F" w:rsidRPr="00FB1C10" w:rsidTr="008D301E">
        <w:tc>
          <w:tcPr>
            <w:tcW w:w="1740" w:type="dxa"/>
          </w:tcPr>
          <w:p w:rsidR="0093211F" w:rsidRPr="00950D84" w:rsidRDefault="00355220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50D84">
              <w:rPr>
                <w:rFonts w:ascii="Times New Roman" w:hAnsi="Times New Roman" w:cs="Times New Roman"/>
                <w:bCs/>
                <w:sz w:val="16"/>
                <w:szCs w:val="16"/>
              </w:rPr>
              <w:t>Umiejętności – U_03</w:t>
            </w:r>
          </w:p>
        </w:tc>
        <w:tc>
          <w:tcPr>
            <w:tcW w:w="4370" w:type="dxa"/>
          </w:tcPr>
          <w:p w:rsidR="0093211F" w:rsidRPr="00950D84" w:rsidRDefault="00355220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50D84">
              <w:rPr>
                <w:rFonts w:ascii="Times New Roman" w:hAnsi="Times New Roman" w:cs="Times New Roman"/>
                <w:bCs/>
                <w:sz w:val="16"/>
                <w:szCs w:val="16"/>
              </w:rPr>
              <w:t>potrafi samodzielnie podejmować decyzje w zakresie prowadzenia działalności sadowniczej na poziomie zawodowym</w:t>
            </w:r>
          </w:p>
        </w:tc>
        <w:tc>
          <w:tcPr>
            <w:tcW w:w="3001" w:type="dxa"/>
          </w:tcPr>
          <w:p w:rsidR="0093211F" w:rsidRPr="00950D84" w:rsidRDefault="00482477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50D84">
              <w:rPr>
                <w:rFonts w:ascii="Times New Roman" w:hAnsi="Times New Roman" w:cs="Times New Roman"/>
                <w:bCs/>
                <w:sz w:val="16"/>
                <w:szCs w:val="16"/>
              </w:rPr>
              <w:t>K_U04</w:t>
            </w:r>
          </w:p>
        </w:tc>
        <w:tc>
          <w:tcPr>
            <w:tcW w:w="1381" w:type="dxa"/>
          </w:tcPr>
          <w:p w:rsidR="0093211F" w:rsidRPr="00950D84" w:rsidRDefault="00482477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50D84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</w:tr>
      <w:tr w:rsidR="00355220" w:rsidRPr="00FB1C10" w:rsidTr="008D301E">
        <w:tc>
          <w:tcPr>
            <w:tcW w:w="1740" w:type="dxa"/>
          </w:tcPr>
          <w:p w:rsidR="00355220" w:rsidRPr="00950D84" w:rsidRDefault="00355220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50D84">
              <w:rPr>
                <w:rFonts w:ascii="Times New Roman" w:hAnsi="Times New Roman" w:cs="Times New Roman"/>
                <w:bCs/>
                <w:sz w:val="16"/>
                <w:szCs w:val="16"/>
              </w:rPr>
              <w:t>Umiejętności – U_04</w:t>
            </w:r>
          </w:p>
        </w:tc>
        <w:tc>
          <w:tcPr>
            <w:tcW w:w="4370" w:type="dxa"/>
          </w:tcPr>
          <w:p w:rsidR="00355220" w:rsidRPr="00950D84" w:rsidRDefault="00355220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50D84">
              <w:rPr>
                <w:rFonts w:ascii="Times New Roman" w:hAnsi="Times New Roman" w:cs="Times New Roman"/>
                <w:bCs/>
                <w:sz w:val="16"/>
                <w:szCs w:val="16"/>
              </w:rPr>
              <w:t>potrafi pracować indywidualnie i w zespole</w:t>
            </w:r>
          </w:p>
        </w:tc>
        <w:tc>
          <w:tcPr>
            <w:tcW w:w="3001" w:type="dxa"/>
          </w:tcPr>
          <w:p w:rsidR="00355220" w:rsidRPr="00950D84" w:rsidRDefault="00482477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50D84">
              <w:rPr>
                <w:rFonts w:ascii="Times New Roman" w:hAnsi="Times New Roman" w:cs="Times New Roman"/>
                <w:bCs/>
                <w:sz w:val="16"/>
                <w:szCs w:val="16"/>
              </w:rPr>
              <w:t>K_U11</w:t>
            </w:r>
          </w:p>
        </w:tc>
        <w:tc>
          <w:tcPr>
            <w:tcW w:w="1381" w:type="dxa"/>
          </w:tcPr>
          <w:p w:rsidR="00355220" w:rsidRPr="00950D84" w:rsidRDefault="00482477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50D84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</w:tr>
      <w:tr w:rsidR="0093211F" w:rsidRPr="00FB1C10" w:rsidTr="008D301E">
        <w:tc>
          <w:tcPr>
            <w:tcW w:w="1740" w:type="dxa"/>
          </w:tcPr>
          <w:p w:rsidR="0093211F" w:rsidRPr="00950D84" w:rsidRDefault="0093211F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50D8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Kompetencje </w:t>
            </w:r>
            <w:r w:rsidR="00355220" w:rsidRPr="00950D84">
              <w:rPr>
                <w:rFonts w:ascii="Times New Roman" w:hAnsi="Times New Roman" w:cs="Times New Roman"/>
                <w:bCs/>
                <w:sz w:val="16"/>
                <w:szCs w:val="16"/>
              </w:rPr>
              <w:t>–</w:t>
            </w:r>
            <w:r w:rsidRPr="00950D8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355220" w:rsidRPr="00950D84">
              <w:rPr>
                <w:rFonts w:ascii="Times New Roman" w:hAnsi="Times New Roman" w:cs="Times New Roman"/>
                <w:bCs/>
                <w:sz w:val="16"/>
                <w:szCs w:val="16"/>
              </w:rPr>
              <w:t>K_01</w:t>
            </w:r>
          </w:p>
        </w:tc>
        <w:tc>
          <w:tcPr>
            <w:tcW w:w="4370" w:type="dxa"/>
          </w:tcPr>
          <w:p w:rsidR="0093211F" w:rsidRPr="00950D84" w:rsidRDefault="00482477" w:rsidP="00482477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50D84">
              <w:rPr>
                <w:rFonts w:ascii="Times New Roman" w:hAnsi="Times New Roman" w:cs="Times New Roman"/>
                <w:bCs/>
                <w:sz w:val="16"/>
                <w:szCs w:val="16"/>
              </w:rPr>
              <w:t>ma świadomość potrzeby dbałości o środowisko naturalne</w:t>
            </w:r>
          </w:p>
        </w:tc>
        <w:tc>
          <w:tcPr>
            <w:tcW w:w="3001" w:type="dxa"/>
          </w:tcPr>
          <w:p w:rsidR="0093211F" w:rsidRPr="00950D84" w:rsidRDefault="00482477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50D84">
              <w:rPr>
                <w:rFonts w:ascii="Times New Roman" w:hAnsi="Times New Roman" w:cs="Times New Roman"/>
                <w:bCs/>
                <w:sz w:val="16"/>
                <w:szCs w:val="16"/>
              </w:rPr>
              <w:t>K_K01</w:t>
            </w:r>
          </w:p>
        </w:tc>
        <w:tc>
          <w:tcPr>
            <w:tcW w:w="1381" w:type="dxa"/>
          </w:tcPr>
          <w:p w:rsidR="0093211F" w:rsidRPr="00950D84" w:rsidRDefault="00482477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50D84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</w:tr>
      <w:tr w:rsidR="0093211F" w:rsidRPr="00FB1C10" w:rsidTr="008D301E">
        <w:tc>
          <w:tcPr>
            <w:tcW w:w="1740" w:type="dxa"/>
          </w:tcPr>
          <w:p w:rsidR="0093211F" w:rsidRPr="00950D84" w:rsidRDefault="0093211F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50D8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Kompetencje </w:t>
            </w:r>
            <w:r w:rsidR="00355220" w:rsidRPr="00950D84">
              <w:rPr>
                <w:rFonts w:ascii="Times New Roman" w:hAnsi="Times New Roman" w:cs="Times New Roman"/>
                <w:bCs/>
                <w:sz w:val="16"/>
                <w:szCs w:val="16"/>
              </w:rPr>
              <w:t>–</w:t>
            </w:r>
            <w:r w:rsidRPr="00950D8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355220" w:rsidRPr="00950D84">
              <w:rPr>
                <w:rFonts w:ascii="Times New Roman" w:hAnsi="Times New Roman" w:cs="Times New Roman"/>
                <w:bCs/>
                <w:sz w:val="16"/>
                <w:szCs w:val="16"/>
              </w:rPr>
              <w:t>K_02</w:t>
            </w:r>
          </w:p>
        </w:tc>
        <w:tc>
          <w:tcPr>
            <w:tcW w:w="4370" w:type="dxa"/>
          </w:tcPr>
          <w:p w:rsidR="0093211F" w:rsidRPr="00950D84" w:rsidRDefault="00482477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50D84">
              <w:rPr>
                <w:rFonts w:ascii="Times New Roman" w:hAnsi="Times New Roman" w:cs="Times New Roman"/>
                <w:bCs/>
                <w:sz w:val="16"/>
                <w:szCs w:val="16"/>
              </w:rPr>
              <w:t>jest świadomy społecznej, zawodowej i etycznej odpowiedzialności za jakość produkowanych owoców i stan środowiska naturalnego</w:t>
            </w:r>
          </w:p>
        </w:tc>
        <w:tc>
          <w:tcPr>
            <w:tcW w:w="3001" w:type="dxa"/>
          </w:tcPr>
          <w:p w:rsidR="0093211F" w:rsidRPr="00950D84" w:rsidRDefault="00482477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50D84">
              <w:rPr>
                <w:rFonts w:ascii="Times New Roman" w:hAnsi="Times New Roman" w:cs="Times New Roman"/>
                <w:bCs/>
                <w:sz w:val="16"/>
                <w:szCs w:val="16"/>
              </w:rPr>
              <w:t>K_K04</w:t>
            </w:r>
          </w:p>
        </w:tc>
        <w:tc>
          <w:tcPr>
            <w:tcW w:w="1381" w:type="dxa"/>
          </w:tcPr>
          <w:p w:rsidR="0093211F" w:rsidRPr="00950D84" w:rsidRDefault="00482477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50D84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</w:tr>
    </w:tbl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</w:p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rFonts w:asciiTheme="minorHAnsi" w:hAnsiTheme="minorHAnsi" w:cs="Times New Roman"/>
          <w:color w:val="auto"/>
          <w:sz w:val="20"/>
          <w:szCs w:val="20"/>
        </w:rPr>
        <w:t>*)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 xml:space="preserve">3 – znaczący i szczegółowy, 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2 – częściowy,</w:t>
      </w:r>
    </w:p>
    <w:p w:rsidR="0093211F" w:rsidRPr="0093211F" w:rsidRDefault="00F9694C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rFonts w:asciiTheme="minorHAnsi" w:hAnsiTheme="minorHAnsi" w:cs="Times New Roman"/>
          <w:color w:val="auto"/>
          <w:sz w:val="20"/>
          <w:szCs w:val="20"/>
        </w:rPr>
        <w:t>1 – podstawowy</w:t>
      </w:r>
    </w:p>
    <w:sectPr w:rsidR="0093211F" w:rsidRPr="0093211F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D11F9"/>
    <w:rsid w:val="00001C4D"/>
    <w:rsid w:val="000834BC"/>
    <w:rsid w:val="000C4232"/>
    <w:rsid w:val="000F03DC"/>
    <w:rsid w:val="000F27DB"/>
    <w:rsid w:val="000F547E"/>
    <w:rsid w:val="00142E6C"/>
    <w:rsid w:val="001612D5"/>
    <w:rsid w:val="00163A7E"/>
    <w:rsid w:val="00207BBF"/>
    <w:rsid w:val="00227CC4"/>
    <w:rsid w:val="00295A78"/>
    <w:rsid w:val="002F27B7"/>
    <w:rsid w:val="00304278"/>
    <w:rsid w:val="00306D7B"/>
    <w:rsid w:val="00341D25"/>
    <w:rsid w:val="00355220"/>
    <w:rsid w:val="00362A0D"/>
    <w:rsid w:val="00365EDA"/>
    <w:rsid w:val="003B680D"/>
    <w:rsid w:val="00482477"/>
    <w:rsid w:val="004B1119"/>
    <w:rsid w:val="005076D1"/>
    <w:rsid w:val="00536801"/>
    <w:rsid w:val="0059389D"/>
    <w:rsid w:val="005F15CB"/>
    <w:rsid w:val="005F3D51"/>
    <w:rsid w:val="006625F0"/>
    <w:rsid w:val="006758E7"/>
    <w:rsid w:val="006C766B"/>
    <w:rsid w:val="006F035D"/>
    <w:rsid w:val="0072568B"/>
    <w:rsid w:val="00743041"/>
    <w:rsid w:val="007D736E"/>
    <w:rsid w:val="00876816"/>
    <w:rsid w:val="00895BEB"/>
    <w:rsid w:val="008D1E23"/>
    <w:rsid w:val="008D301E"/>
    <w:rsid w:val="008F7E6F"/>
    <w:rsid w:val="00902168"/>
    <w:rsid w:val="0093211F"/>
    <w:rsid w:val="00950D84"/>
    <w:rsid w:val="00965A2D"/>
    <w:rsid w:val="00966E0B"/>
    <w:rsid w:val="009F42F0"/>
    <w:rsid w:val="00A43564"/>
    <w:rsid w:val="00A541A5"/>
    <w:rsid w:val="00A65DB9"/>
    <w:rsid w:val="00AA2205"/>
    <w:rsid w:val="00AD4E6B"/>
    <w:rsid w:val="00AD51C1"/>
    <w:rsid w:val="00B2721F"/>
    <w:rsid w:val="00B37C51"/>
    <w:rsid w:val="00B558C6"/>
    <w:rsid w:val="00BB2140"/>
    <w:rsid w:val="00C16020"/>
    <w:rsid w:val="00C6333C"/>
    <w:rsid w:val="00C75FF8"/>
    <w:rsid w:val="00C87504"/>
    <w:rsid w:val="00CD0414"/>
    <w:rsid w:val="00D020BA"/>
    <w:rsid w:val="00D06FEE"/>
    <w:rsid w:val="00D20374"/>
    <w:rsid w:val="00D21077"/>
    <w:rsid w:val="00DD5C36"/>
    <w:rsid w:val="00DE6C48"/>
    <w:rsid w:val="00DE7379"/>
    <w:rsid w:val="00E22AE5"/>
    <w:rsid w:val="00E42989"/>
    <w:rsid w:val="00ED11F9"/>
    <w:rsid w:val="00ED37E5"/>
    <w:rsid w:val="00ED54DF"/>
    <w:rsid w:val="00ED5578"/>
    <w:rsid w:val="00F03432"/>
    <w:rsid w:val="00F558A3"/>
    <w:rsid w:val="00F92754"/>
    <w:rsid w:val="00F96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50FA32-C3D6-4CD3-BDDE-E92969FAC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2E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2E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2E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2E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2E6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74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851</Words>
  <Characters>5112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POEO-D</cp:lastModifiedBy>
  <cp:revision>6</cp:revision>
  <cp:lastPrinted>2019-03-08T11:27:00Z</cp:lastPrinted>
  <dcterms:created xsi:type="dcterms:W3CDTF">2019-05-27T19:41:00Z</dcterms:created>
  <dcterms:modified xsi:type="dcterms:W3CDTF">2019-09-25T13:15:00Z</dcterms:modified>
</cp:coreProperties>
</file>