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5D48F5" w:rsidTr="005D48F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5D48F5" w:rsidRDefault="00CD0414" w:rsidP="00DF5592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5D48F5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E7BAB" w:rsidRDefault="004B767B" w:rsidP="00D122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B">
              <w:rPr>
                <w:rFonts w:ascii="Times New Roman" w:hAnsi="Times New Roman"/>
                <w:b/>
                <w:sz w:val="20"/>
                <w:szCs w:val="20"/>
              </w:rPr>
              <w:t>Wy</w:t>
            </w:r>
            <w:r w:rsidR="00EE205B">
              <w:rPr>
                <w:rFonts w:ascii="Times New Roman" w:hAnsi="Times New Roman"/>
                <w:b/>
                <w:sz w:val="20"/>
                <w:szCs w:val="20"/>
              </w:rPr>
              <w:t>korzystanie roślin ozdobnych d</w:t>
            </w:r>
            <w:r w:rsidR="00D122B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4B767B">
              <w:rPr>
                <w:rFonts w:ascii="Times New Roman" w:hAnsi="Times New Roman"/>
                <w:b/>
                <w:sz w:val="20"/>
                <w:szCs w:val="20"/>
              </w:rPr>
              <w:t xml:space="preserve"> poprawy jakości życia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5D48F5" w:rsidRDefault="00CD0414" w:rsidP="00DF559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48F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5D48F5" w:rsidRDefault="00353BE9" w:rsidP="00DF559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05170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D48F5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53BE9" w:rsidRDefault="004B767B" w:rsidP="004B767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Application of o</w:t>
            </w:r>
            <w:r w:rsidR="00CE103A" w:rsidRPr="00CE1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rnamental plants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 improvement of </w:t>
            </w:r>
            <w:r w:rsidR="00CE103A" w:rsidRPr="00CE103A">
              <w:rPr>
                <w:rFonts w:ascii="Times New Roman" w:hAnsi="Times New Roman"/>
                <w:sz w:val="20"/>
                <w:szCs w:val="20"/>
                <w:lang w:val="en-US"/>
              </w:rPr>
              <w:t>life quality</w:t>
            </w:r>
          </w:p>
        </w:tc>
      </w:tr>
      <w:tr w:rsidR="00C87504" w:rsidRPr="005D48F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D48F5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D48F5" w:rsidRDefault="00DE7BAB" w:rsidP="00CE10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90C">
              <w:rPr>
                <w:rFonts w:ascii="Times New Roman" w:hAnsi="Times New Roman"/>
                <w:sz w:val="20"/>
                <w:szCs w:val="20"/>
              </w:rPr>
              <w:t>O</w:t>
            </w:r>
            <w:r w:rsidR="00CE103A">
              <w:rPr>
                <w:rFonts w:ascii="Times New Roman" w:hAnsi="Times New Roman"/>
                <w:sz w:val="20"/>
                <w:szCs w:val="20"/>
              </w:rPr>
              <w:t>grodnictwo</w:t>
            </w:r>
          </w:p>
        </w:tc>
      </w:tr>
      <w:tr w:rsidR="00C87504" w:rsidRPr="005D48F5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5D48F5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5D48F5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RPr="005D48F5" w:rsidTr="005D48F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5D48F5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5D48F5" w:rsidRDefault="00DE7BA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5D48F5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5D48F5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5D48F5" w:rsidRDefault="00C5734F" w:rsidP="00C57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RPr="005D48F5" w:rsidTr="005D48F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5D48F5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5D48F5" w:rsidRDefault="00742576" w:rsidP="00C87504">
            <w:pPr>
              <w:spacing w:line="240" w:lineRule="auto"/>
              <w:rPr>
                <w:sz w:val="20"/>
                <w:szCs w:val="16"/>
              </w:rPr>
            </w:pPr>
            <w:r w:rsidRPr="005D48F5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5D48F5">
              <w:rPr>
                <w:sz w:val="16"/>
                <w:szCs w:val="16"/>
              </w:rPr>
              <w:t>stacjonarne</w:t>
            </w:r>
          </w:p>
          <w:p w:rsidR="00C87504" w:rsidRPr="005D48F5" w:rsidRDefault="00742576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5734F">
              <w:rPr>
                <w:sz w:val="16"/>
                <w:szCs w:val="16"/>
              </w:rPr>
              <w:t xml:space="preserve"> </w:t>
            </w:r>
            <w:r w:rsidR="00C87504" w:rsidRPr="005D48F5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5D48F5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5D48F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87504" w:rsidRPr="005D48F5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D48F5">
              <w:rPr>
                <w:sz w:val="20"/>
                <w:szCs w:val="16"/>
              </w:rPr>
              <w:sym w:font="Wingdings" w:char="F0A8"/>
            </w:r>
            <w:r w:rsidRPr="005D48F5">
              <w:rPr>
                <w:sz w:val="16"/>
                <w:szCs w:val="16"/>
              </w:rPr>
              <w:t xml:space="preserve"> p</w:t>
            </w:r>
            <w:r w:rsidRPr="005D48F5">
              <w:rPr>
                <w:bCs/>
                <w:sz w:val="16"/>
                <w:szCs w:val="16"/>
              </w:rPr>
              <w:t>odstawowe</w:t>
            </w:r>
          </w:p>
          <w:p w:rsidR="00C87504" w:rsidRPr="005D48F5" w:rsidRDefault="0074257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5D48F5">
              <w:rPr>
                <w:sz w:val="16"/>
                <w:szCs w:val="16"/>
              </w:rPr>
              <w:t xml:space="preserve"> </w:t>
            </w:r>
            <w:r w:rsidR="00C87504" w:rsidRPr="005D48F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5D48F5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D48F5">
              <w:rPr>
                <w:sz w:val="20"/>
                <w:szCs w:val="16"/>
              </w:rPr>
              <w:sym w:font="Wingdings" w:char="F0A8"/>
            </w:r>
            <w:r w:rsidRPr="005D48F5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5D48F5" w:rsidRDefault="0074257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5D48F5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5D48F5" w:rsidRDefault="00C87504" w:rsidP="004B767B">
            <w:pPr>
              <w:spacing w:line="240" w:lineRule="auto"/>
              <w:rPr>
                <w:bCs/>
                <w:sz w:val="16"/>
                <w:szCs w:val="16"/>
              </w:rPr>
            </w:pPr>
            <w:r w:rsidRPr="005D48F5">
              <w:rPr>
                <w:bCs/>
                <w:sz w:val="16"/>
                <w:szCs w:val="16"/>
              </w:rPr>
              <w:t xml:space="preserve">Numer semestru: </w:t>
            </w:r>
            <w:r w:rsidR="004B76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5D48F5" w:rsidRDefault="00742576" w:rsidP="004B767B">
            <w:pPr>
              <w:spacing w:line="240" w:lineRule="auto"/>
              <w:rPr>
                <w:bCs/>
                <w:sz w:val="16"/>
                <w:szCs w:val="16"/>
              </w:rPr>
            </w:pPr>
            <w:r w:rsidRPr="005D48F5">
              <w:rPr>
                <w:sz w:val="20"/>
                <w:szCs w:val="16"/>
              </w:rPr>
              <w:sym w:font="Wingdings" w:char="F0A8"/>
            </w:r>
            <w:r w:rsidR="00C87504" w:rsidRPr="005D48F5">
              <w:rPr>
                <w:sz w:val="16"/>
                <w:szCs w:val="16"/>
              </w:rPr>
              <w:t xml:space="preserve"> </w:t>
            </w:r>
            <w:r w:rsidR="00C87504" w:rsidRPr="005D48F5">
              <w:rPr>
                <w:bCs/>
                <w:sz w:val="16"/>
                <w:szCs w:val="16"/>
              </w:rPr>
              <w:t>semestr  zimowy</w:t>
            </w:r>
            <w:r w:rsidR="00C87504" w:rsidRPr="005D48F5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 w:rsidRPr="005D48F5">
              <w:rPr>
                <w:sz w:val="16"/>
                <w:szCs w:val="16"/>
              </w:rPr>
              <w:t xml:space="preserve"> </w:t>
            </w:r>
            <w:r w:rsidR="00C87504" w:rsidRPr="005D48F5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5D48F5" w:rsidTr="005D48F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5D48F5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5D48F5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87504" w:rsidRPr="005D48F5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5D48F5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D48F5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5D48F5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5D48F5" w:rsidRDefault="00662605" w:rsidP="005A30F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62605">
              <w:rPr>
                <w:b/>
                <w:sz w:val="16"/>
                <w:szCs w:val="16"/>
              </w:rPr>
              <w:t>OGR-O1-Z-2L1</w:t>
            </w:r>
            <w:r w:rsidR="005A30F9">
              <w:rPr>
                <w:b/>
                <w:sz w:val="16"/>
                <w:szCs w:val="16"/>
              </w:rPr>
              <w:t>7</w:t>
            </w:r>
            <w:r w:rsidRPr="00662605">
              <w:rPr>
                <w:b/>
                <w:sz w:val="16"/>
                <w:szCs w:val="16"/>
              </w:rPr>
              <w:t>.3</w:t>
            </w:r>
          </w:p>
        </w:tc>
      </w:tr>
      <w:tr w:rsidR="00C87504" w:rsidRPr="005D48F5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5D48F5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5FAF" w:rsidRPr="005D48F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bCs/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FAF" w:rsidRDefault="00F35FAF" w:rsidP="00F35F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inż. Monika J. Latkowska</w:t>
            </w:r>
          </w:p>
        </w:tc>
      </w:tr>
      <w:tr w:rsidR="00F35FAF" w:rsidRPr="005D48F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bCs/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FAF" w:rsidRDefault="00F35FAF" w:rsidP="00F35F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inż. Monika J. Latkowska</w:t>
            </w:r>
          </w:p>
        </w:tc>
      </w:tr>
      <w:tr w:rsidR="0005170A" w:rsidRPr="005D48F5" w:rsidTr="00F175C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5170A" w:rsidRPr="005D48F5" w:rsidRDefault="0005170A" w:rsidP="0005170A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D48F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5170A" w:rsidRDefault="0005170A" w:rsidP="0005170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05170A" w:rsidRPr="005D48F5" w:rsidTr="00F175C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5170A" w:rsidRPr="005D48F5" w:rsidRDefault="0005170A" w:rsidP="0005170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D48F5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5170A" w:rsidRDefault="0005170A" w:rsidP="0005170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F35FAF" w:rsidRPr="005D48F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FAF" w:rsidRDefault="00F35FAF" w:rsidP="00F35F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Celem zajęć jest przedstawienie </w:t>
            </w:r>
            <w:r w:rsidRPr="00DE7BAB">
              <w:rPr>
                <w:rFonts w:ascii="Times New Roman" w:hAnsi="Times New Roman"/>
                <w:bCs/>
                <w:sz w:val="16"/>
                <w:szCs w:val="16"/>
              </w:rPr>
              <w:t>student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om </w:t>
            </w:r>
            <w:r w:rsidRPr="00CE103A">
              <w:rPr>
                <w:rFonts w:ascii="Times New Roman" w:hAnsi="Times New Roman"/>
                <w:bCs/>
                <w:sz w:val="16"/>
                <w:szCs w:val="16"/>
              </w:rPr>
              <w:t>znaczenia ogrodnictwa ozdobnego dla jakości życia w aspekcie ekonomicznym, społecznym, środowiskowym i estetycznym, a także ukazanie możliwości wykorzystania ozdobnego materiału roślinnego do dekoracji przestrzeni publicznej i prywatnej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F35FAF" w:rsidRDefault="00F35FAF" w:rsidP="00F35F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>Wykłady: Studenci poznają „</w:t>
            </w:r>
            <w:proofErr w:type="spellStart"/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>lifestyle</w:t>
            </w:r>
            <w:proofErr w:type="spellEnd"/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>horticulture</w:t>
            </w:r>
            <w:proofErr w:type="spellEnd"/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>” - nowe oblicze ogrodnictwa ozdobnego, koncepcje  „zielonej architektury”, zasady tworzenia wielofunkcyjnych parków miejskich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 xml:space="preserve"> projektowania uniwersalnego terenów zieleni miejskiej, zapoznają się z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nowymi </w:t>
            </w:r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 xml:space="preserve">formami ogrodnictwa miejskiego oraz możliwościami wykorzystania ogrodnictwa do celów terapeutycznych. </w:t>
            </w:r>
          </w:p>
          <w:p w:rsidR="00F35FAF" w:rsidRPr="00CE103A" w:rsidRDefault="00F35FAF" w:rsidP="00F35F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 xml:space="preserve">Ćwiczenia: Studenci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odwiedzają tereny zieleni miejskiej. Przeprowadzają analizę ich zagospodarowania.</w:t>
            </w:r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 xml:space="preserve">a podstawie literatury fachowej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przygotowują </w:t>
            </w:r>
            <w:r w:rsidRPr="004B767B">
              <w:rPr>
                <w:rFonts w:ascii="Times New Roman" w:hAnsi="Times New Roman"/>
                <w:bCs/>
                <w:sz w:val="16"/>
                <w:szCs w:val="16"/>
              </w:rPr>
              <w:t>prezentację na temat wpływu roślin ozdobnych na jakość życia ludzi (praca w grupach).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F35FAF" w:rsidRPr="005D48F5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FAF" w:rsidRDefault="00F35FAF" w:rsidP="00F35FA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Wykłady: liczba godzin 9</w:t>
            </w:r>
          </w:p>
          <w:p w:rsidR="00F35FAF" w:rsidRPr="005D48F5" w:rsidRDefault="00F35FAF" w:rsidP="00F35FA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Ćwiczenia: liczba godzin 9</w:t>
            </w:r>
          </w:p>
        </w:tc>
      </w:tr>
      <w:tr w:rsidR="00F35FAF" w:rsidRPr="005D48F5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FAF" w:rsidRPr="00DE7BAB" w:rsidRDefault="00F35FAF" w:rsidP="00F35FAF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BAB">
              <w:rPr>
                <w:rFonts w:ascii="Times New Roman" w:hAnsi="Times New Roman"/>
                <w:sz w:val="16"/>
                <w:szCs w:val="16"/>
              </w:rPr>
              <w:t>Wykłady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ćwiczenia </w:t>
            </w:r>
          </w:p>
        </w:tc>
      </w:tr>
      <w:tr w:rsidR="00F35FAF" w:rsidRPr="005D48F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 xml:space="preserve">Wymagania formalne </w:t>
            </w:r>
          </w:p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FAF" w:rsidRPr="00DE7BAB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</w:t>
            </w:r>
          </w:p>
          <w:p w:rsidR="00F35FAF" w:rsidRPr="00DE7BAB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FAF" w:rsidRPr="005D48F5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bCs/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F35FAF" w:rsidRPr="002F7A8A" w:rsidRDefault="00F35FAF" w:rsidP="00F35FA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F7A8A">
              <w:rPr>
                <w:sz w:val="16"/>
                <w:szCs w:val="16"/>
              </w:rPr>
              <w:t>Wiedza:</w:t>
            </w:r>
          </w:p>
          <w:p w:rsidR="00F35FAF" w:rsidRPr="002F7A8A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A8A">
              <w:rPr>
                <w:rFonts w:ascii="Times New Roman" w:hAnsi="Times New Roman"/>
                <w:sz w:val="16"/>
                <w:szCs w:val="16"/>
              </w:rPr>
              <w:t xml:space="preserve">W_01 – </w:t>
            </w:r>
            <w:r w:rsidRPr="00A475C2">
              <w:rPr>
                <w:rFonts w:ascii="Times New Roman" w:hAnsi="Times New Roman"/>
                <w:bCs/>
                <w:sz w:val="16"/>
                <w:szCs w:val="16"/>
              </w:rPr>
              <w:t xml:space="preserve">Student zna i rozumie znaczenie ekonomiczne, środowiskowe i społeczne roślin ozdobnych </w:t>
            </w:r>
          </w:p>
          <w:p w:rsidR="00F35FAF" w:rsidRPr="002F7A8A" w:rsidRDefault="00F35FAF" w:rsidP="00F35FA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F7A8A">
              <w:rPr>
                <w:rFonts w:ascii="Times New Roman" w:hAnsi="Times New Roman"/>
                <w:sz w:val="16"/>
                <w:szCs w:val="16"/>
              </w:rPr>
              <w:t xml:space="preserve">W_02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student zna i rozumie </w:t>
            </w:r>
            <w:r w:rsidRPr="00A475C2">
              <w:rPr>
                <w:rFonts w:ascii="Times New Roman" w:hAnsi="Times New Roman"/>
                <w:bCs/>
                <w:sz w:val="16"/>
                <w:szCs w:val="16"/>
              </w:rPr>
              <w:t>wpływ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roślin ozdobnych i ogrodnictwa</w:t>
            </w:r>
            <w:r w:rsidRPr="00A475C2">
              <w:rPr>
                <w:rFonts w:ascii="Times New Roman" w:hAnsi="Times New Roman"/>
                <w:bCs/>
                <w:sz w:val="16"/>
                <w:szCs w:val="16"/>
              </w:rPr>
              <w:t xml:space="preserve"> na zdrowie i jakość życia ludzi</w:t>
            </w:r>
          </w:p>
        </w:tc>
        <w:tc>
          <w:tcPr>
            <w:tcW w:w="2680" w:type="dxa"/>
            <w:gridSpan w:val="3"/>
            <w:vAlign w:val="center"/>
          </w:tcPr>
          <w:p w:rsidR="00F35FAF" w:rsidRPr="002F7A8A" w:rsidRDefault="00F35FAF" w:rsidP="00F35FA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F7A8A">
              <w:rPr>
                <w:sz w:val="16"/>
                <w:szCs w:val="16"/>
              </w:rPr>
              <w:t>Umiejętności:</w:t>
            </w:r>
          </w:p>
          <w:p w:rsidR="00F35FAF" w:rsidRPr="002F7A8A" w:rsidRDefault="00F35FAF" w:rsidP="00F35FA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U_01 –</w:t>
            </w:r>
            <w:r w:rsidRPr="00A475C2">
              <w:rPr>
                <w:rFonts w:ascii="Times New Roman" w:hAnsi="Times New Roman"/>
                <w:bCs/>
                <w:sz w:val="16"/>
                <w:szCs w:val="16"/>
              </w:rPr>
              <w:t xml:space="preserve"> Student potrafi wykorzystać zdobytą wiedzę do zastosowania roślin ozdobnych w pomieszczeniach, zieleni miejskiej dla poprawy zdrowia i jakości życia ludzi</w:t>
            </w:r>
          </w:p>
        </w:tc>
        <w:tc>
          <w:tcPr>
            <w:tcW w:w="2520" w:type="dxa"/>
            <w:gridSpan w:val="4"/>
            <w:vAlign w:val="center"/>
          </w:tcPr>
          <w:p w:rsidR="00F35FAF" w:rsidRPr="002F7A8A" w:rsidRDefault="00F35FAF" w:rsidP="00F35FAF">
            <w:pPr>
              <w:spacing w:line="240" w:lineRule="auto"/>
              <w:rPr>
                <w:bCs/>
                <w:sz w:val="16"/>
                <w:szCs w:val="16"/>
              </w:rPr>
            </w:pPr>
            <w:r w:rsidRPr="002F7A8A">
              <w:rPr>
                <w:bCs/>
                <w:sz w:val="16"/>
                <w:szCs w:val="16"/>
              </w:rPr>
              <w:t>Kompetencje:</w:t>
            </w:r>
          </w:p>
          <w:p w:rsidR="00F35FAF" w:rsidRPr="00A06765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A8A">
              <w:rPr>
                <w:rFonts w:ascii="Times New Roman" w:hAnsi="Times New Roman"/>
                <w:sz w:val="16"/>
                <w:szCs w:val="16"/>
              </w:rPr>
              <w:t>K_01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75C2">
              <w:rPr>
                <w:rFonts w:ascii="Times New Roman" w:hAnsi="Times New Roman"/>
                <w:bCs/>
                <w:sz w:val="16"/>
                <w:szCs w:val="16"/>
              </w:rPr>
              <w:t>Student jest gotowy do pro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pagowania </w:t>
            </w:r>
            <w:r w:rsidRPr="00A475C2">
              <w:rPr>
                <w:rFonts w:ascii="Times New Roman" w:hAnsi="Times New Roman"/>
                <w:bCs/>
                <w:sz w:val="16"/>
                <w:szCs w:val="16"/>
              </w:rPr>
              <w:t>wykorzystania roślin ozdobnych i ogrodnictwa dla poprawy zdrowia i jakości życia ludzi</w:t>
            </w:r>
          </w:p>
        </w:tc>
      </w:tr>
      <w:tr w:rsidR="00F35FAF" w:rsidRPr="005D48F5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35FAF" w:rsidRPr="006167F3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Egzamin pisemny (materiał z wykładów) (W_01, W_02).</w:t>
            </w:r>
          </w:p>
          <w:p w:rsidR="00F35FAF" w:rsidRPr="006167F3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>Studenci przygotowują  prezentację na temat wpływu roślin ozdobnych na jakość życia ludzi (pr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ezentacja</w:t>
            </w: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(W_01, W_02, U_01, K_01)</w:t>
            </w: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</w:tc>
      </w:tr>
      <w:tr w:rsidR="00F35FAF" w:rsidRPr="005D48F5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35FAF" w:rsidRPr="006167F3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Egzamin pisemny (materiał z wykładów)</w:t>
            </w:r>
          </w:p>
          <w:p w:rsidR="00F35FAF" w:rsidRPr="006167F3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6167F3">
              <w:rPr>
                <w:rFonts w:ascii="Times New Roman" w:hAnsi="Times New Roman"/>
                <w:sz w:val="16"/>
                <w:szCs w:val="16"/>
              </w:rPr>
              <w:t>rezentacj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6167F3">
              <w:rPr>
                <w:rFonts w:ascii="Times New Roman" w:hAnsi="Times New Roman"/>
                <w:sz w:val="16"/>
                <w:szCs w:val="16"/>
              </w:rPr>
              <w:t xml:space="preserve"> na temat wpływu roślin ozdobnych na jakość życia ludzi (pr</w:t>
            </w:r>
            <w:r>
              <w:rPr>
                <w:rFonts w:ascii="Times New Roman" w:hAnsi="Times New Roman"/>
                <w:sz w:val="16"/>
                <w:szCs w:val="16"/>
              </w:rPr>
              <w:t>ezentacja PP</w:t>
            </w:r>
            <w:r w:rsidRPr="006167F3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  <w:tr w:rsidR="00F35FAF" w:rsidRPr="005D48F5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Elementy i wagi mające wpływ</w:t>
            </w:r>
          </w:p>
          <w:p w:rsidR="00F35FAF" w:rsidRPr="005D48F5" w:rsidRDefault="00F35FAF" w:rsidP="00F35FA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D48F5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35FAF" w:rsidRPr="006167F3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Egzamin pisemny </w:t>
            </w: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50%</w:t>
            </w: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 xml:space="preserve">). </w:t>
            </w:r>
          </w:p>
          <w:p w:rsidR="00F35FAF" w:rsidRPr="006167F3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</w:t>
            </w: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>rezentacj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 xml:space="preserve"> na temat wpływu roślin ozdobnych na jakość życia ludzi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50%</w:t>
            </w:r>
            <w:r w:rsidRPr="006167F3">
              <w:rPr>
                <w:rFonts w:ascii="Times New Roman" w:hAnsi="Times New Roman"/>
                <w:bCs/>
                <w:sz w:val="16"/>
                <w:szCs w:val="16"/>
              </w:rPr>
              <w:t>).</w:t>
            </w:r>
          </w:p>
        </w:tc>
      </w:tr>
      <w:tr w:rsidR="00F35FAF" w:rsidRPr="005D48F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D48F5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35FAF" w:rsidRPr="00DE7BAB" w:rsidRDefault="00F35FAF" w:rsidP="00F35F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7BAB">
              <w:rPr>
                <w:rFonts w:ascii="Times New Roman" w:hAnsi="Times New Roman"/>
                <w:sz w:val="16"/>
                <w:szCs w:val="16"/>
              </w:rPr>
              <w:t>Sal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DE7BAB">
              <w:rPr>
                <w:rFonts w:ascii="Times New Roman" w:hAnsi="Times New Roman"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/>
                <w:sz w:val="16"/>
                <w:szCs w:val="16"/>
              </w:rPr>
              <w:t>a i ćwiczeniowa, tereny zieleni miejskiej</w:t>
            </w:r>
          </w:p>
        </w:tc>
      </w:tr>
      <w:tr w:rsidR="00F35FAF" w:rsidRPr="00CE103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5FAF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Literatura podstawowa i uzupełniająca:</w:t>
            </w:r>
          </w:p>
          <w:p w:rsidR="00F35FAF" w:rsidRPr="006167F3" w:rsidRDefault="00F35FAF" w:rsidP="00F35F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167F3">
              <w:rPr>
                <w:rFonts w:ascii="Times New Roman" w:hAnsi="Times New Roman"/>
                <w:sz w:val="16"/>
                <w:szCs w:val="16"/>
              </w:rPr>
              <w:t>Latkowska M.J. 2013. „</w:t>
            </w:r>
            <w:proofErr w:type="spellStart"/>
            <w:r w:rsidRPr="006167F3">
              <w:rPr>
                <w:rFonts w:ascii="Times New Roman" w:hAnsi="Times New Roman"/>
                <w:sz w:val="16"/>
                <w:szCs w:val="16"/>
              </w:rPr>
              <w:t>Lifestyle</w:t>
            </w:r>
            <w:proofErr w:type="spellEnd"/>
            <w:r w:rsidRPr="006167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167F3">
              <w:rPr>
                <w:rFonts w:ascii="Times New Roman" w:hAnsi="Times New Roman"/>
                <w:sz w:val="16"/>
                <w:szCs w:val="16"/>
              </w:rPr>
              <w:t>Horticulture</w:t>
            </w:r>
            <w:proofErr w:type="spellEnd"/>
            <w:r w:rsidRPr="006167F3">
              <w:rPr>
                <w:rFonts w:ascii="Times New Roman" w:hAnsi="Times New Roman"/>
                <w:sz w:val="16"/>
                <w:szCs w:val="16"/>
              </w:rPr>
              <w:t xml:space="preserve">” – nowe oblicze ogrodnictwa ozdobnego. W: Ogrodnictwo ozdobne sektorem gospodarki narodowej. Wyd. KRO, SGGW, Warszawa: 29-34. </w:t>
            </w:r>
          </w:p>
          <w:p w:rsidR="00F35FAF" w:rsidRPr="006167F3" w:rsidRDefault="00F35FAF" w:rsidP="00F35F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6167F3">
              <w:rPr>
                <w:rFonts w:ascii="Times New Roman" w:hAnsi="Times New Roman"/>
                <w:sz w:val="16"/>
                <w:szCs w:val="16"/>
              </w:rPr>
              <w:t xml:space="preserve">Latkowska M.J. 2008. </w:t>
            </w:r>
            <w:proofErr w:type="spellStart"/>
            <w:r w:rsidRPr="006167F3">
              <w:rPr>
                <w:rFonts w:ascii="Times New Roman" w:hAnsi="Times New Roman"/>
                <w:sz w:val="16"/>
                <w:szCs w:val="16"/>
              </w:rPr>
              <w:t>Hortiterapia</w:t>
            </w:r>
            <w:proofErr w:type="spellEnd"/>
            <w:r w:rsidRPr="006167F3">
              <w:rPr>
                <w:rFonts w:ascii="Times New Roman" w:hAnsi="Times New Roman"/>
                <w:sz w:val="16"/>
                <w:szCs w:val="16"/>
              </w:rPr>
              <w:t xml:space="preserve">-rehabilitacja i terapia przez pracę w ogrodzie, Zesz. </w:t>
            </w:r>
            <w:proofErr w:type="spellStart"/>
            <w:r w:rsidRPr="006167F3">
              <w:rPr>
                <w:rFonts w:ascii="Times New Roman" w:hAnsi="Times New Roman"/>
                <w:sz w:val="16"/>
                <w:szCs w:val="16"/>
              </w:rPr>
              <w:t>Probl</w:t>
            </w:r>
            <w:proofErr w:type="spellEnd"/>
            <w:r w:rsidRPr="006167F3">
              <w:rPr>
                <w:rFonts w:ascii="Times New Roman" w:hAnsi="Times New Roman"/>
                <w:sz w:val="16"/>
                <w:szCs w:val="16"/>
              </w:rPr>
              <w:t>. Postępów Nauk Rol. z.525: 229-235.</w:t>
            </w:r>
          </w:p>
          <w:p w:rsidR="00F35FAF" w:rsidRPr="006167F3" w:rsidRDefault="00F35FAF" w:rsidP="00F35F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6167F3">
              <w:rPr>
                <w:rFonts w:ascii="Times New Roman" w:hAnsi="Times New Roman"/>
                <w:sz w:val="16"/>
                <w:szCs w:val="16"/>
              </w:rPr>
              <w:t>Latkowska M.J. 2011. „Zielona” natura człowieka. W: Ogród za oknem-W zgodzie z naturą, Wyd. Sztuka Ogrodu-Sztuka Krajobrazu: 94-102.</w:t>
            </w:r>
          </w:p>
          <w:p w:rsidR="00F35FAF" w:rsidRPr="006167F3" w:rsidRDefault="00F35FAF" w:rsidP="00F35F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6167F3">
              <w:rPr>
                <w:rFonts w:ascii="Times New Roman" w:hAnsi="Times New Roman"/>
                <w:sz w:val="16"/>
                <w:szCs w:val="16"/>
              </w:rPr>
              <w:t>Latkowska M.J. 2012. „</w:t>
            </w:r>
            <w:proofErr w:type="spellStart"/>
            <w:r w:rsidRPr="006167F3">
              <w:rPr>
                <w:rFonts w:ascii="Times New Roman" w:hAnsi="Times New Roman"/>
                <w:sz w:val="16"/>
                <w:szCs w:val="16"/>
              </w:rPr>
              <w:t>Community</w:t>
            </w:r>
            <w:proofErr w:type="spellEnd"/>
            <w:r w:rsidRPr="006167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167F3">
              <w:rPr>
                <w:rFonts w:ascii="Times New Roman" w:hAnsi="Times New Roman"/>
                <w:sz w:val="16"/>
                <w:szCs w:val="16"/>
              </w:rPr>
              <w:t>gardens</w:t>
            </w:r>
            <w:proofErr w:type="spellEnd"/>
            <w:r w:rsidRPr="006167F3">
              <w:rPr>
                <w:rFonts w:ascii="Times New Roman" w:hAnsi="Times New Roman"/>
                <w:sz w:val="16"/>
                <w:szCs w:val="16"/>
              </w:rPr>
              <w:t xml:space="preserve">”, czyli ogrody sąsiedzkie–nowe formy zieleni w przestrzeni miejskiej. Czasopismo Techniczne – Architektura, Wyd. Politechniki Krakowskiej 6-A/2012. Zesz. 19, Rok 109: 271-276. </w:t>
            </w:r>
          </w:p>
          <w:p w:rsidR="00F35FAF" w:rsidRPr="00A06765" w:rsidRDefault="00F35FAF" w:rsidP="00F35F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03A">
              <w:rPr>
                <w:rFonts w:ascii="Times New Roman" w:hAnsi="Times New Roman"/>
                <w:sz w:val="16"/>
                <w:szCs w:val="16"/>
              </w:rPr>
              <w:t>Czasopisma: Rośliny Ozdobne, Zieleń Miejska, Przestrzeń Miejska,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Biznes Ogrodniczy</w:t>
            </w:r>
            <w:r w:rsidRPr="00CE10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35FAF" w:rsidRPr="005D48F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5FAF" w:rsidRPr="005D48F5" w:rsidRDefault="00F35FAF" w:rsidP="00F35FAF">
            <w:pPr>
              <w:spacing w:line="240" w:lineRule="auto"/>
              <w:rPr>
                <w:sz w:val="16"/>
                <w:szCs w:val="16"/>
              </w:rPr>
            </w:pPr>
            <w:r w:rsidRPr="005D48F5">
              <w:rPr>
                <w:sz w:val="16"/>
                <w:szCs w:val="16"/>
              </w:rPr>
              <w:t>UWAGI</w:t>
            </w:r>
          </w:p>
        </w:tc>
      </w:tr>
    </w:tbl>
    <w:p w:rsidR="00371C11" w:rsidRDefault="00371C11" w:rsidP="00ED11F9">
      <w:pPr>
        <w:rPr>
          <w:sz w:val="16"/>
        </w:rPr>
      </w:pPr>
    </w:p>
    <w:p w:rsidR="00371C11" w:rsidRDefault="00371C11" w:rsidP="00ED11F9">
      <w:pPr>
        <w:rPr>
          <w:sz w:val="16"/>
        </w:rPr>
      </w:pPr>
    </w:p>
    <w:p w:rsidR="00371C11" w:rsidRDefault="00371C11" w:rsidP="00ED11F9">
      <w:pPr>
        <w:rPr>
          <w:sz w:val="16"/>
        </w:rPr>
      </w:pPr>
    </w:p>
    <w:p w:rsidR="00E4323B" w:rsidRDefault="00E4323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5D48F5" w:rsidTr="00DF5592">
        <w:trPr>
          <w:trHeight w:val="536"/>
        </w:trPr>
        <w:tc>
          <w:tcPr>
            <w:tcW w:w="9070" w:type="dxa"/>
            <w:vAlign w:val="center"/>
          </w:tcPr>
          <w:p w:rsidR="00ED11F9" w:rsidRPr="005D48F5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5D48F5">
              <w:rPr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5D48F5">
              <w:rPr>
                <w:bCs/>
                <w:sz w:val="18"/>
                <w:szCs w:val="18"/>
              </w:rPr>
              <w:t xml:space="preserve"> dla zajęć</w:t>
            </w:r>
            <w:r w:rsidRPr="005D48F5">
              <w:rPr>
                <w:bCs/>
                <w:sz w:val="18"/>
                <w:szCs w:val="18"/>
              </w:rPr>
              <w:t xml:space="preserve"> efektów </w:t>
            </w:r>
            <w:r w:rsidR="008F7E6F" w:rsidRPr="005D48F5">
              <w:rPr>
                <w:bCs/>
                <w:sz w:val="18"/>
                <w:szCs w:val="18"/>
              </w:rPr>
              <w:t>uczenia się</w:t>
            </w:r>
            <w:r w:rsidRPr="005D48F5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5D48F5" w:rsidRDefault="00651C75" w:rsidP="006167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167F3">
              <w:rPr>
                <w:b/>
                <w:bCs/>
                <w:sz w:val="18"/>
                <w:szCs w:val="18"/>
              </w:rPr>
              <w:t>6</w:t>
            </w:r>
            <w:r w:rsidR="00ED11F9" w:rsidRPr="005D48F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5D48F5" w:rsidTr="00DF5592">
        <w:trPr>
          <w:trHeight w:val="476"/>
        </w:trPr>
        <w:tc>
          <w:tcPr>
            <w:tcW w:w="9070" w:type="dxa"/>
            <w:vAlign w:val="center"/>
          </w:tcPr>
          <w:p w:rsidR="00ED11F9" w:rsidRPr="005D48F5" w:rsidRDefault="00ED11F9" w:rsidP="00DF5592">
            <w:pPr>
              <w:rPr>
                <w:bCs/>
                <w:sz w:val="18"/>
                <w:szCs w:val="18"/>
              </w:rPr>
            </w:pPr>
            <w:r w:rsidRPr="005D48F5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5D48F5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5D48F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5D48F5" w:rsidRDefault="00581B2E" w:rsidP="00536B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5D48F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5D48F5" w:rsidTr="00A06765">
        <w:tc>
          <w:tcPr>
            <w:tcW w:w="1740" w:type="dxa"/>
          </w:tcPr>
          <w:p w:rsidR="0093211F" w:rsidRPr="005D48F5" w:rsidRDefault="0093211F" w:rsidP="00DF5592">
            <w:pPr>
              <w:jc w:val="center"/>
              <w:rPr>
                <w:bCs/>
                <w:sz w:val="18"/>
                <w:szCs w:val="18"/>
              </w:rPr>
            </w:pPr>
            <w:r w:rsidRPr="005D48F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5D48F5" w:rsidRDefault="0093211F" w:rsidP="00DF5592">
            <w:pPr>
              <w:jc w:val="center"/>
              <w:rPr>
                <w:bCs/>
                <w:sz w:val="18"/>
                <w:szCs w:val="18"/>
              </w:rPr>
            </w:pPr>
            <w:r w:rsidRPr="005D48F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5D48F5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5D48F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5D48F5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D48F5">
              <w:rPr>
                <w:sz w:val="18"/>
                <w:szCs w:val="18"/>
              </w:rPr>
              <w:t>Oddziaływanie zajęć na efekt kierunkowy*</w:t>
            </w:r>
            <w:r w:rsidRPr="005D48F5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6597" w:rsidRPr="005D48F5" w:rsidTr="00A06765">
        <w:tc>
          <w:tcPr>
            <w:tcW w:w="1740" w:type="dxa"/>
          </w:tcPr>
          <w:p w:rsidR="004E6597" w:rsidRPr="00EE205B" w:rsidRDefault="004E6597" w:rsidP="00C5734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C5734F" w:rsidRPr="00EE205B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5734F" w:rsidRPr="00EE205B">
              <w:rPr>
                <w:rFonts w:ascii="Times New Roman" w:hAnsi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4E6597" w:rsidRPr="00EE205B" w:rsidRDefault="004E6597" w:rsidP="00C5734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Student zna i rozumie znaczenie ekonomiczne, środowiskowe i społeczne roślin ozdobnych </w:t>
            </w:r>
          </w:p>
        </w:tc>
        <w:tc>
          <w:tcPr>
            <w:tcW w:w="3001" w:type="dxa"/>
          </w:tcPr>
          <w:p w:rsidR="004E6597" w:rsidRPr="00EE205B" w:rsidRDefault="004E6597" w:rsidP="00371C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K_W04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K_W07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K_W09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K_W11</w:t>
            </w:r>
          </w:p>
        </w:tc>
        <w:tc>
          <w:tcPr>
            <w:tcW w:w="1381" w:type="dxa"/>
          </w:tcPr>
          <w:p w:rsidR="004E6597" w:rsidRPr="00EE205B" w:rsidRDefault="004E6597" w:rsidP="00DF559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="00C5734F" w:rsidRPr="00EE205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="00C5734F"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="00C5734F"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C5734F" w:rsidRPr="005D48F5" w:rsidTr="00A06765">
        <w:tc>
          <w:tcPr>
            <w:tcW w:w="1740" w:type="dxa"/>
          </w:tcPr>
          <w:p w:rsidR="00C5734F" w:rsidRPr="00EE205B" w:rsidRDefault="00C5734F" w:rsidP="00C5734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Wiedza –W_02</w:t>
            </w:r>
          </w:p>
        </w:tc>
        <w:tc>
          <w:tcPr>
            <w:tcW w:w="4370" w:type="dxa"/>
          </w:tcPr>
          <w:p w:rsidR="00C5734F" w:rsidRPr="00EE205B" w:rsidRDefault="00C5734F" w:rsidP="00C5734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Student zna i rozumie wpływ roślin ozdobnych i ogrodnictwa na zdrowie i jakość życia ludzi</w:t>
            </w:r>
          </w:p>
        </w:tc>
        <w:tc>
          <w:tcPr>
            <w:tcW w:w="3001" w:type="dxa"/>
          </w:tcPr>
          <w:p w:rsidR="00C5734F" w:rsidRPr="00EE205B" w:rsidRDefault="00C5734F" w:rsidP="00C97C4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K_W04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K_W07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K_W09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K_W11</w:t>
            </w:r>
          </w:p>
        </w:tc>
        <w:tc>
          <w:tcPr>
            <w:tcW w:w="1381" w:type="dxa"/>
          </w:tcPr>
          <w:p w:rsidR="00C5734F" w:rsidRPr="00EE205B" w:rsidRDefault="00C5734F" w:rsidP="00C97C4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C5734F" w:rsidRPr="005D48F5" w:rsidTr="00A06765">
        <w:tc>
          <w:tcPr>
            <w:tcW w:w="1740" w:type="dxa"/>
          </w:tcPr>
          <w:p w:rsidR="00C5734F" w:rsidRPr="00EE205B" w:rsidRDefault="00C5734F" w:rsidP="00C5734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C5734F" w:rsidRPr="00EE205B" w:rsidRDefault="00C5734F" w:rsidP="004E6597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Student potrafi wykorzystać zdobytą wiedzę do zastosowania roślin ozdobnych w pomieszczeniach, zieleni miejskiej i prywatnej dla poprawy zdrowia i jakości życia ludzi </w:t>
            </w:r>
          </w:p>
        </w:tc>
        <w:tc>
          <w:tcPr>
            <w:tcW w:w="3001" w:type="dxa"/>
          </w:tcPr>
          <w:p w:rsidR="00C5734F" w:rsidRPr="00EE205B" w:rsidRDefault="00C5734F" w:rsidP="004E659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K_U07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K_U08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C5734F" w:rsidRPr="00EE205B" w:rsidRDefault="00C5734F" w:rsidP="00DF559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C5734F" w:rsidRPr="005D48F5" w:rsidTr="00A06765">
        <w:tc>
          <w:tcPr>
            <w:tcW w:w="1740" w:type="dxa"/>
          </w:tcPr>
          <w:p w:rsidR="00C5734F" w:rsidRPr="00EE205B" w:rsidRDefault="00C5734F" w:rsidP="00C5734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370" w:type="dxa"/>
          </w:tcPr>
          <w:p w:rsidR="00C5734F" w:rsidRPr="00EE205B" w:rsidRDefault="00C5734F" w:rsidP="00C5734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Student jest gotowy do propagowania wykorzystania roślin ozdobnych i ogrodnictwa dla poprawy zdrowia i jakości życia ludzi </w:t>
            </w:r>
          </w:p>
        </w:tc>
        <w:tc>
          <w:tcPr>
            <w:tcW w:w="3001" w:type="dxa"/>
          </w:tcPr>
          <w:p w:rsidR="00C5734F" w:rsidRPr="00EE205B" w:rsidRDefault="00C5734F" w:rsidP="00E1006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K_K02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K_K03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 xml:space="preserve"> K_K04</w:t>
            </w:r>
          </w:p>
        </w:tc>
        <w:tc>
          <w:tcPr>
            <w:tcW w:w="1381" w:type="dxa"/>
          </w:tcPr>
          <w:p w:rsidR="00C5734F" w:rsidRPr="00EE205B" w:rsidRDefault="00C5734F" w:rsidP="00DF559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71C11" w:rsidRPr="00EE205B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E205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Pr="005D48F5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Pr="005D48F5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5D48F5">
        <w:rPr>
          <w:rFonts w:cs="Times New Roman"/>
          <w:color w:val="auto"/>
          <w:sz w:val="20"/>
          <w:szCs w:val="20"/>
        </w:rPr>
        <w:t>*)</w:t>
      </w:r>
    </w:p>
    <w:p w:rsidR="0093211F" w:rsidRPr="005D48F5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5D48F5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:rsidR="0093211F" w:rsidRPr="005D48F5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5D48F5">
        <w:rPr>
          <w:rFonts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536B49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5D48F5">
        <w:rPr>
          <w:rFonts w:cs="Times New Roman"/>
          <w:color w:val="auto"/>
          <w:sz w:val="20"/>
          <w:szCs w:val="20"/>
        </w:rPr>
        <w:t>1 – podstawowy,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3C70"/>
    <w:multiLevelType w:val="hybridMultilevel"/>
    <w:tmpl w:val="BFAA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5170A"/>
    <w:rsid w:val="000834BC"/>
    <w:rsid w:val="000B4D83"/>
    <w:rsid w:val="000C4232"/>
    <w:rsid w:val="000F27DB"/>
    <w:rsid w:val="000F547E"/>
    <w:rsid w:val="00142E6C"/>
    <w:rsid w:val="001612D5"/>
    <w:rsid w:val="00207BBF"/>
    <w:rsid w:val="002317B1"/>
    <w:rsid w:val="002F10D2"/>
    <w:rsid w:val="002F27B7"/>
    <w:rsid w:val="00306D7B"/>
    <w:rsid w:val="00320D05"/>
    <w:rsid w:val="00341D25"/>
    <w:rsid w:val="00342E9E"/>
    <w:rsid w:val="00353BE9"/>
    <w:rsid w:val="00365EDA"/>
    <w:rsid w:val="00371C11"/>
    <w:rsid w:val="003B680D"/>
    <w:rsid w:val="00453402"/>
    <w:rsid w:val="004B1119"/>
    <w:rsid w:val="004B5DD7"/>
    <w:rsid w:val="004B767B"/>
    <w:rsid w:val="004E6597"/>
    <w:rsid w:val="00536801"/>
    <w:rsid w:val="00536B49"/>
    <w:rsid w:val="005748B9"/>
    <w:rsid w:val="00581B2E"/>
    <w:rsid w:val="00597FDF"/>
    <w:rsid w:val="005A30F9"/>
    <w:rsid w:val="005D48F5"/>
    <w:rsid w:val="006167F3"/>
    <w:rsid w:val="00651C75"/>
    <w:rsid w:val="006625F0"/>
    <w:rsid w:val="00662605"/>
    <w:rsid w:val="006C766B"/>
    <w:rsid w:val="006F5884"/>
    <w:rsid w:val="0072568B"/>
    <w:rsid w:val="00742576"/>
    <w:rsid w:val="007D736E"/>
    <w:rsid w:val="00857BD4"/>
    <w:rsid w:val="00895BEB"/>
    <w:rsid w:val="008E3BAE"/>
    <w:rsid w:val="008F7E6F"/>
    <w:rsid w:val="00902168"/>
    <w:rsid w:val="0093211F"/>
    <w:rsid w:val="00945466"/>
    <w:rsid w:val="00965A2D"/>
    <w:rsid w:val="00966E0B"/>
    <w:rsid w:val="00974975"/>
    <w:rsid w:val="00991198"/>
    <w:rsid w:val="00991EFB"/>
    <w:rsid w:val="009A52A6"/>
    <w:rsid w:val="009F42F0"/>
    <w:rsid w:val="00A06765"/>
    <w:rsid w:val="00A43564"/>
    <w:rsid w:val="00A475C2"/>
    <w:rsid w:val="00A65DB9"/>
    <w:rsid w:val="00AD51C1"/>
    <w:rsid w:val="00AE43A2"/>
    <w:rsid w:val="00B2721F"/>
    <w:rsid w:val="00B439DB"/>
    <w:rsid w:val="00B93E70"/>
    <w:rsid w:val="00BD149D"/>
    <w:rsid w:val="00BD47AE"/>
    <w:rsid w:val="00C5734F"/>
    <w:rsid w:val="00C87504"/>
    <w:rsid w:val="00C97C4B"/>
    <w:rsid w:val="00CD0414"/>
    <w:rsid w:val="00CE103A"/>
    <w:rsid w:val="00CF547B"/>
    <w:rsid w:val="00D06FEE"/>
    <w:rsid w:val="00D122B8"/>
    <w:rsid w:val="00D533D4"/>
    <w:rsid w:val="00DE6C48"/>
    <w:rsid w:val="00DE7379"/>
    <w:rsid w:val="00DE7BAB"/>
    <w:rsid w:val="00DF0950"/>
    <w:rsid w:val="00DF5592"/>
    <w:rsid w:val="00E10069"/>
    <w:rsid w:val="00E4323B"/>
    <w:rsid w:val="00EA0002"/>
    <w:rsid w:val="00ED11F9"/>
    <w:rsid w:val="00ED37E5"/>
    <w:rsid w:val="00ED54DF"/>
    <w:rsid w:val="00EE205B"/>
    <w:rsid w:val="00F35FAF"/>
    <w:rsid w:val="00F422FF"/>
    <w:rsid w:val="00F53A82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5462-DF6A-41B2-AC63-977B86D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2019-04-24T15:02:00Z</cp:lastPrinted>
  <dcterms:created xsi:type="dcterms:W3CDTF">2019-05-27T19:14:00Z</dcterms:created>
  <dcterms:modified xsi:type="dcterms:W3CDTF">2019-09-25T13:24:00Z</dcterms:modified>
</cp:coreProperties>
</file>