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F9" w:rsidRDefault="00ED11F9" w:rsidP="00ED11F9">
      <w:pPr>
        <w:rPr>
          <w:rFonts w:ascii="Times New Roman" w:hAnsi="Times New Roman" w:cs="Times New Roman"/>
          <w:b/>
          <w:bCs/>
          <w:color w:val="C0C0C0"/>
        </w:rPr>
      </w:pPr>
    </w:p>
    <w:tbl>
      <w:tblPr>
        <w:tblpPr w:leftFromText="141" w:rightFromText="141" w:vertAnchor="text" w:horzAnchor="margin" w:tblpX="30" w:tblpY="128"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417"/>
        <w:gridCol w:w="1134"/>
        <w:gridCol w:w="1276"/>
        <w:gridCol w:w="210"/>
        <w:gridCol w:w="1349"/>
        <w:gridCol w:w="992"/>
        <w:gridCol w:w="1061"/>
        <w:gridCol w:w="357"/>
        <w:gridCol w:w="443"/>
        <w:gridCol w:w="648"/>
        <w:gridCol w:w="720"/>
      </w:tblGrid>
      <w:tr w:rsidR="00CD0414" w:rsidTr="000C4232">
        <w:trPr>
          <w:trHeight w:val="405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414" w:rsidRDefault="00CD0414" w:rsidP="0041745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C0C0"/>
              </w:rPr>
            </w:pPr>
            <w:r w:rsidRPr="001134B2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zajęć</w:t>
            </w:r>
            <w:r w:rsidRPr="001134B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822" w:type="dxa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0414" w:rsidRPr="00E245B4" w:rsidRDefault="00FC27C6" w:rsidP="00703C9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Bioinformatyka</w:t>
            </w:r>
            <w:proofErr w:type="spellEnd"/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0414" w:rsidRPr="003A2588" w:rsidRDefault="00CD0414" w:rsidP="0041745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3A2588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0414" w:rsidRPr="003A2588" w:rsidRDefault="00103141" w:rsidP="0041745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87504" w:rsidRPr="00103141" w:rsidTr="000C4232">
        <w:trPr>
          <w:trHeight w:val="340"/>
        </w:trPr>
        <w:tc>
          <w:tcPr>
            <w:tcW w:w="2480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tabs>
                <w:tab w:val="left" w:pos="6592"/>
              </w:tabs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Tłumaczenie nazwy na j</w:t>
            </w:r>
            <w:r>
              <w:rPr>
                <w:sz w:val="16"/>
                <w:szCs w:val="16"/>
              </w:rPr>
              <w:t>. angielski: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vAlign w:val="center"/>
          </w:tcPr>
          <w:p w:rsidR="00C87504" w:rsidRPr="00E245B4" w:rsidRDefault="00DA5437" w:rsidP="00703C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Bioinformatics</w:t>
            </w:r>
          </w:p>
        </w:tc>
      </w:tr>
      <w:tr w:rsidR="00C87504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Zajęcia dla </w:t>
            </w:r>
            <w:r w:rsidRPr="00582090">
              <w:rPr>
                <w:sz w:val="16"/>
                <w:szCs w:val="16"/>
              </w:rPr>
              <w:t>kierun</w:t>
            </w:r>
            <w:r>
              <w:rPr>
                <w:sz w:val="16"/>
                <w:szCs w:val="16"/>
              </w:rPr>
              <w:t>ku</w:t>
            </w:r>
            <w:r w:rsidRPr="00582090">
              <w:rPr>
                <w:sz w:val="16"/>
                <w:szCs w:val="16"/>
              </w:rPr>
              <w:t xml:space="preserve"> studiów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Pr="00C87504" w:rsidRDefault="00E245B4" w:rsidP="00DA54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77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DA5437">
              <w:rPr>
                <w:rFonts w:ascii="Times New Roman" w:hAnsi="Times New Roman" w:cs="Times New Roman"/>
                <w:sz w:val="20"/>
                <w:szCs w:val="20"/>
              </w:rPr>
              <w:t>grodnictwo</w:t>
            </w:r>
          </w:p>
        </w:tc>
      </w:tr>
      <w:tr w:rsidR="00C87504" w:rsidTr="00965A2D">
        <w:trPr>
          <w:trHeight w:val="227"/>
        </w:trPr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504" w:rsidRPr="00CD0414" w:rsidRDefault="00C87504" w:rsidP="00C8750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504" w:rsidRPr="00CD0414" w:rsidRDefault="00C87504" w:rsidP="00C87504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87504" w:rsidTr="00965A2D">
        <w:trPr>
          <w:trHeight w:val="303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207BBF" w:rsidRDefault="00C87504" w:rsidP="00C87504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207BBF">
              <w:rPr>
                <w:sz w:val="16"/>
                <w:szCs w:val="16"/>
              </w:rPr>
              <w:t>Język wykładowy: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87504" w:rsidRPr="00207BBF" w:rsidRDefault="007D5CF9" w:rsidP="00C8750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E245B4">
              <w:rPr>
                <w:sz w:val="16"/>
                <w:szCs w:val="16"/>
              </w:rPr>
              <w:t>olski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207BBF" w:rsidRDefault="00C87504" w:rsidP="00C87504">
            <w:pPr>
              <w:spacing w:line="240" w:lineRule="auto"/>
              <w:jc w:val="right"/>
              <w:rPr>
                <w:bCs/>
                <w:sz w:val="16"/>
                <w:szCs w:val="16"/>
              </w:rPr>
            </w:pPr>
            <w:r w:rsidRPr="00207BBF">
              <w:rPr>
                <w:bCs/>
                <w:sz w:val="16"/>
                <w:szCs w:val="16"/>
              </w:rPr>
              <w:t>Poziom studiów: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87504" w:rsidRPr="00207BBF" w:rsidRDefault="00207256" w:rsidP="00C8750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C87504" w:rsidTr="000C4232">
        <w:trPr>
          <w:trHeight w:val="44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CD0414" w:rsidRDefault="00C87504" w:rsidP="00C87504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CD0414">
              <w:rPr>
                <w:sz w:val="16"/>
                <w:szCs w:val="16"/>
              </w:rPr>
              <w:t>Forma</w:t>
            </w:r>
            <w:r>
              <w:rPr>
                <w:sz w:val="16"/>
                <w:szCs w:val="16"/>
              </w:rPr>
              <w:t xml:space="preserve"> studiów:</w:t>
            </w:r>
            <w:r w:rsidRPr="00CD04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87504" w:rsidRPr="00207BBF" w:rsidRDefault="00FE32C6" w:rsidP="00C87504">
            <w:pPr>
              <w:spacing w:line="240" w:lineRule="auto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-73975156"/>
              </w:sdtPr>
              <w:sdtEndPr/>
              <w:sdtContent>
                <w:r w:rsidR="007D5CF9">
                  <w:rPr>
                    <w:sz w:val="20"/>
                    <w:szCs w:val="16"/>
                  </w:rPr>
                  <w:sym w:font="Wingdings" w:char="F078"/>
                </w:r>
              </w:sdtContent>
            </w:sdt>
            <w:r w:rsidR="00C25C00">
              <w:rPr>
                <w:sz w:val="20"/>
                <w:szCs w:val="16"/>
              </w:rPr>
              <w:t xml:space="preserve"> </w:t>
            </w:r>
            <w:r w:rsidR="00C87504" w:rsidRPr="00207BBF">
              <w:rPr>
                <w:sz w:val="16"/>
                <w:szCs w:val="16"/>
              </w:rPr>
              <w:t>stacjonarne</w:t>
            </w:r>
          </w:p>
          <w:p w:rsidR="00C87504" w:rsidRPr="00CD0414" w:rsidRDefault="007D5CF9" w:rsidP="007D5CF9">
            <w:pPr>
              <w:spacing w:line="240" w:lineRule="auto"/>
              <w:rPr>
                <w:b/>
                <w:sz w:val="16"/>
                <w:szCs w:val="16"/>
              </w:rPr>
            </w:pPr>
            <w:r w:rsidRPr="00207BBF">
              <w:rPr>
                <w:sz w:val="20"/>
                <w:szCs w:val="16"/>
              </w:rPr>
              <w:sym w:font="Wingdings" w:char="F0A8"/>
            </w:r>
            <w:r>
              <w:rPr>
                <w:sz w:val="20"/>
                <w:szCs w:val="16"/>
              </w:rPr>
              <w:t xml:space="preserve"> </w:t>
            </w:r>
            <w:r w:rsidR="00C87504" w:rsidRPr="00207BBF">
              <w:rPr>
                <w:sz w:val="16"/>
                <w:szCs w:val="16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CD0414" w:rsidRDefault="00C87504" w:rsidP="00C87504">
            <w:pPr>
              <w:spacing w:line="240" w:lineRule="auto"/>
              <w:jc w:val="right"/>
              <w:rPr>
                <w:sz w:val="16"/>
                <w:szCs w:val="16"/>
                <w:vertAlign w:val="superscript"/>
              </w:rPr>
            </w:pPr>
            <w:r w:rsidRPr="00CD0414">
              <w:rPr>
                <w:sz w:val="16"/>
                <w:szCs w:val="16"/>
              </w:rPr>
              <w:t>Status zajęć: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CD0414" w:rsidRDefault="007D5CF9" w:rsidP="00C87504">
            <w:pPr>
              <w:spacing w:line="240" w:lineRule="auto"/>
              <w:rPr>
                <w:bCs/>
                <w:sz w:val="16"/>
                <w:szCs w:val="16"/>
              </w:rPr>
            </w:pPr>
            <w:r w:rsidRPr="00207BBF">
              <w:rPr>
                <w:sz w:val="20"/>
                <w:szCs w:val="16"/>
              </w:rPr>
              <w:sym w:font="Wingdings" w:char="F0A8"/>
            </w:r>
            <w:r w:rsidR="00C87504" w:rsidRPr="00CD04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C87504" w:rsidRPr="00CD0414">
              <w:rPr>
                <w:sz w:val="16"/>
                <w:szCs w:val="16"/>
              </w:rPr>
              <w:t>p</w:t>
            </w:r>
            <w:r w:rsidR="00C87504" w:rsidRPr="00CD0414">
              <w:rPr>
                <w:bCs/>
                <w:sz w:val="16"/>
                <w:szCs w:val="16"/>
              </w:rPr>
              <w:t>odstawowe</w:t>
            </w:r>
          </w:p>
          <w:p w:rsidR="00C87504" w:rsidRPr="00CD0414" w:rsidRDefault="007D5CF9" w:rsidP="00C87504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sz w:val="20"/>
                <w:szCs w:val="16"/>
              </w:rPr>
              <w:sym w:font="Wingdings" w:char="F078"/>
            </w:r>
            <w:r>
              <w:rPr>
                <w:sz w:val="20"/>
                <w:szCs w:val="16"/>
              </w:rPr>
              <w:t xml:space="preserve"> </w:t>
            </w:r>
            <w:r w:rsidR="00C87504" w:rsidRPr="00CD0414">
              <w:rPr>
                <w:bCs/>
                <w:sz w:val="16"/>
                <w:szCs w:val="16"/>
              </w:rPr>
              <w:t>kierunkowe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87504" w:rsidRPr="00CD0414" w:rsidRDefault="007D5CF9" w:rsidP="00C87504">
            <w:pPr>
              <w:spacing w:line="240" w:lineRule="auto"/>
              <w:rPr>
                <w:bCs/>
                <w:sz w:val="16"/>
                <w:szCs w:val="16"/>
              </w:rPr>
            </w:pPr>
            <w:r w:rsidRPr="00207BBF">
              <w:rPr>
                <w:sz w:val="20"/>
                <w:szCs w:val="16"/>
              </w:rPr>
              <w:sym w:font="Wingdings" w:char="F0A8"/>
            </w:r>
            <w:r>
              <w:rPr>
                <w:sz w:val="20"/>
                <w:szCs w:val="16"/>
              </w:rPr>
              <w:t xml:space="preserve"> </w:t>
            </w:r>
            <w:r w:rsidR="00C87504" w:rsidRPr="00CD0414">
              <w:rPr>
                <w:bCs/>
                <w:sz w:val="16"/>
                <w:szCs w:val="16"/>
              </w:rPr>
              <w:t xml:space="preserve">obowiązkowe </w:t>
            </w:r>
          </w:p>
          <w:p w:rsidR="00C87504" w:rsidRPr="00207BBF" w:rsidRDefault="007D5CF9" w:rsidP="00C87504">
            <w:pPr>
              <w:spacing w:line="240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sym w:font="Wingdings" w:char="F078"/>
            </w:r>
            <w:r>
              <w:rPr>
                <w:sz w:val="20"/>
                <w:szCs w:val="16"/>
              </w:rPr>
              <w:t xml:space="preserve"> </w:t>
            </w:r>
            <w:r w:rsidR="00C87504" w:rsidRPr="00CD0414">
              <w:rPr>
                <w:bCs/>
                <w:sz w:val="16"/>
                <w:szCs w:val="16"/>
              </w:rPr>
              <w:t>do wyboru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CD0414" w:rsidRDefault="00C87504" w:rsidP="00DA5437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Numer semestru: </w:t>
            </w:r>
            <w:r w:rsidRPr="00C875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DA5437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87504" w:rsidRPr="00CD0414" w:rsidRDefault="007D5CF9" w:rsidP="007D5CF9">
            <w:pPr>
              <w:spacing w:line="240" w:lineRule="auto"/>
              <w:rPr>
                <w:bCs/>
                <w:sz w:val="16"/>
                <w:szCs w:val="16"/>
              </w:rPr>
            </w:pPr>
            <w:r w:rsidRPr="00207BBF">
              <w:rPr>
                <w:sz w:val="20"/>
                <w:szCs w:val="16"/>
              </w:rPr>
              <w:sym w:font="Wingdings" w:char="F0A8"/>
            </w:r>
            <w:r w:rsidR="00C87504" w:rsidRPr="00CD0414">
              <w:rPr>
                <w:bCs/>
                <w:sz w:val="16"/>
                <w:szCs w:val="16"/>
              </w:rPr>
              <w:t xml:space="preserve">semestr </w:t>
            </w:r>
            <w:r w:rsidR="00C87504">
              <w:rPr>
                <w:bCs/>
                <w:sz w:val="16"/>
                <w:szCs w:val="16"/>
              </w:rPr>
              <w:t xml:space="preserve"> zimowy</w:t>
            </w:r>
            <w:r w:rsidR="00C87504" w:rsidRPr="00CD0414">
              <w:rPr>
                <w:bCs/>
                <w:sz w:val="16"/>
                <w:szCs w:val="16"/>
              </w:rPr>
              <w:br/>
            </w:r>
            <w:r>
              <w:rPr>
                <w:sz w:val="20"/>
                <w:szCs w:val="16"/>
              </w:rPr>
              <w:sym w:font="Wingdings" w:char="F078"/>
            </w:r>
            <w:r w:rsidR="00C87504">
              <w:rPr>
                <w:sz w:val="16"/>
                <w:szCs w:val="16"/>
              </w:rPr>
              <w:t xml:space="preserve"> </w:t>
            </w:r>
            <w:r w:rsidR="00C87504">
              <w:rPr>
                <w:bCs/>
                <w:sz w:val="16"/>
                <w:szCs w:val="16"/>
              </w:rPr>
              <w:t xml:space="preserve">semestr </w:t>
            </w:r>
            <w:r w:rsidR="00C87504" w:rsidRPr="00CD0414">
              <w:rPr>
                <w:bCs/>
                <w:sz w:val="16"/>
                <w:szCs w:val="16"/>
              </w:rPr>
              <w:t xml:space="preserve"> letni</w:t>
            </w:r>
            <w:r w:rsidR="00C87504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C87504" w:rsidTr="000C4232">
        <w:trPr>
          <w:trHeight w:val="39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87504" w:rsidRPr="00CD0414" w:rsidRDefault="00C87504" w:rsidP="00C87504">
            <w:pPr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87504" w:rsidRPr="00CD0414" w:rsidRDefault="00C87504" w:rsidP="00C8750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504" w:rsidRPr="00CD0414" w:rsidRDefault="00C87504" w:rsidP="00C87504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CD0414">
              <w:rPr>
                <w:sz w:val="16"/>
                <w:szCs w:val="16"/>
              </w:rPr>
              <w:t>Rok akademicki, od którego obowiązuje</w:t>
            </w:r>
            <w:r>
              <w:rPr>
                <w:sz w:val="16"/>
                <w:szCs w:val="16"/>
              </w:rPr>
              <w:t xml:space="preserve"> opis (rocznik)</w:t>
            </w:r>
            <w:r w:rsidRPr="00CD0414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504" w:rsidRPr="00CD0414" w:rsidRDefault="00C87504" w:rsidP="00C8750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D0414">
              <w:rPr>
                <w:b/>
                <w:sz w:val="16"/>
                <w:szCs w:val="16"/>
              </w:rPr>
              <w:t>2019/2020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504" w:rsidRPr="00CD0414" w:rsidRDefault="00C87504" w:rsidP="00C87504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CD0414">
              <w:rPr>
                <w:sz w:val="16"/>
                <w:szCs w:val="16"/>
              </w:rPr>
              <w:t>Numer katalogowy:</w:t>
            </w:r>
          </w:p>
        </w:tc>
        <w:tc>
          <w:tcPr>
            <w:tcW w:w="181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504" w:rsidRPr="006C766B" w:rsidRDefault="000F27DB" w:rsidP="000F27D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OGR-O</w:t>
            </w:r>
            <w:r w:rsidR="00207256">
              <w:rPr>
                <w:b/>
                <w:sz w:val="16"/>
                <w:szCs w:val="16"/>
              </w:rPr>
              <w:t>1-S-6L49.5</w:t>
            </w:r>
          </w:p>
        </w:tc>
      </w:tr>
      <w:tr w:rsidR="00C87504" w:rsidRPr="00CD0414" w:rsidTr="00207BBF">
        <w:trPr>
          <w:trHeight w:val="227"/>
        </w:trPr>
        <w:tc>
          <w:tcPr>
            <w:tcW w:w="10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504" w:rsidRPr="00CD0414" w:rsidRDefault="00C87504" w:rsidP="00C8750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87504" w:rsidRPr="00FE32C6" w:rsidTr="008130BD">
        <w:trPr>
          <w:trHeight w:val="174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bCs/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Koordynator </w:t>
            </w:r>
            <w:r>
              <w:rPr>
                <w:sz w:val="16"/>
                <w:szCs w:val="16"/>
              </w:rPr>
              <w:t>zajęć</w:t>
            </w:r>
            <w:r w:rsidRPr="00582090"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Pr="00103141" w:rsidRDefault="00E245B4" w:rsidP="00C87504">
            <w:pPr>
              <w:spacing w:line="240" w:lineRule="auto"/>
              <w:rPr>
                <w:b/>
                <w:bCs/>
                <w:sz w:val="16"/>
                <w:szCs w:val="16"/>
                <w:lang w:val="en-US"/>
              </w:rPr>
            </w:pPr>
            <w:r w:rsidRPr="0010314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Prof. dr hab. </w:t>
            </w:r>
            <w:proofErr w:type="spellStart"/>
            <w:r w:rsidRPr="0010314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Marcin</w:t>
            </w:r>
            <w:proofErr w:type="spellEnd"/>
            <w:r w:rsidRPr="0010314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314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Filipecki</w:t>
            </w:r>
            <w:proofErr w:type="spellEnd"/>
          </w:p>
        </w:tc>
      </w:tr>
      <w:tr w:rsidR="00C87504" w:rsidRPr="00DA5437" w:rsidTr="008130BD">
        <w:trPr>
          <w:trHeight w:val="107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bCs/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Prowadzący zajęcia: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Pr="00DA5437" w:rsidRDefault="00E245B4" w:rsidP="00C87504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766A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dr hab. </w:t>
            </w:r>
            <w:r w:rsidRPr="00DA543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Marcin </w:t>
            </w:r>
            <w:proofErr w:type="spellStart"/>
            <w:r w:rsidRPr="00DA5437">
              <w:rPr>
                <w:rFonts w:ascii="Times New Roman" w:hAnsi="Times New Roman" w:cs="Times New Roman"/>
                <w:bCs/>
                <w:sz w:val="16"/>
                <w:szCs w:val="16"/>
              </w:rPr>
              <w:t>Filipecki</w:t>
            </w:r>
            <w:proofErr w:type="spellEnd"/>
            <w:r w:rsidR="00DA5437" w:rsidRPr="00DA543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dr Marek </w:t>
            </w:r>
            <w:proofErr w:type="spellStart"/>
            <w:r w:rsidR="00DA5437" w:rsidRPr="00DA5437">
              <w:rPr>
                <w:rFonts w:ascii="Times New Roman" w:hAnsi="Times New Roman" w:cs="Times New Roman"/>
                <w:bCs/>
                <w:sz w:val="16"/>
                <w:szCs w:val="16"/>
              </w:rPr>
              <w:t>Koter</w:t>
            </w:r>
            <w:proofErr w:type="spellEnd"/>
            <w:r w:rsidR="00DA5437" w:rsidRPr="00DA543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Prof. </w:t>
            </w:r>
            <w:r w:rsidR="00DA5437">
              <w:rPr>
                <w:rFonts w:ascii="Times New Roman" w:hAnsi="Times New Roman" w:cs="Times New Roman"/>
                <w:bCs/>
                <w:sz w:val="16"/>
                <w:szCs w:val="16"/>
              </w:rPr>
              <w:t>dr hab. Grzegorz Bartoszewski</w:t>
            </w:r>
          </w:p>
        </w:tc>
      </w:tr>
      <w:tr w:rsidR="00FE32C6" w:rsidTr="008130BD">
        <w:trPr>
          <w:trHeight w:val="194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FE32C6" w:rsidRPr="00582090" w:rsidRDefault="00FE32C6" w:rsidP="00FE32C6">
            <w:pPr>
              <w:spacing w:line="240" w:lineRule="auto"/>
              <w:rPr>
                <w:bCs/>
                <w:sz w:val="16"/>
                <w:szCs w:val="16"/>
              </w:rPr>
            </w:pPr>
            <w:bookmarkStart w:id="0" w:name="_GoBack" w:colFirst="1" w:colLast="1"/>
            <w:r w:rsidRPr="00582090">
              <w:rPr>
                <w:sz w:val="16"/>
                <w:szCs w:val="16"/>
              </w:rPr>
              <w:t>Jednostka realizująca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C6" w:rsidRPr="00582090" w:rsidRDefault="00FE32C6" w:rsidP="00FE32C6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4375E1">
              <w:rPr>
                <w:rFonts w:ascii="Times New Roman" w:hAnsi="Times New Roman" w:cs="Times New Roman"/>
                <w:bCs/>
                <w:sz w:val="16"/>
                <w:szCs w:val="16"/>
              </w:rPr>
              <w:t>Katedra Genetyki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4375E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Hodowli i Biotechnologii Roślin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Instytut Biologii</w:t>
            </w:r>
          </w:p>
        </w:tc>
      </w:tr>
      <w:tr w:rsidR="00FE32C6" w:rsidTr="008130BD">
        <w:trPr>
          <w:trHeight w:val="126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FE32C6" w:rsidRPr="00582090" w:rsidRDefault="00FE32C6" w:rsidP="00FE32C6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Jednostka zlecająca: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C6" w:rsidRPr="00C87504" w:rsidRDefault="00FE32C6" w:rsidP="00FE32C6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7504">
              <w:rPr>
                <w:rFonts w:ascii="Times New Roman" w:hAnsi="Times New Roman" w:cs="Times New Roman"/>
                <w:bCs/>
                <w:sz w:val="16"/>
                <w:szCs w:val="16"/>
              </w:rPr>
              <w:t>Wydział Ogrodnictwa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</w:t>
            </w:r>
            <w:r w:rsidRPr="00C8750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Biotechnologii </w:t>
            </w:r>
          </w:p>
        </w:tc>
      </w:tr>
      <w:bookmarkEnd w:id="0"/>
      <w:tr w:rsidR="00C87504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Założenia, cele i opis zajęć: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141" w:rsidRPr="00DA5437" w:rsidRDefault="00DA5437" w:rsidP="00DA5437">
            <w:pPr>
              <w:pStyle w:val="Tekstpodstawowy"/>
              <w:rPr>
                <w:sz w:val="16"/>
                <w:szCs w:val="16"/>
              </w:rPr>
            </w:pPr>
            <w:r w:rsidRPr="00DA5437">
              <w:rPr>
                <w:sz w:val="16"/>
                <w:szCs w:val="16"/>
              </w:rPr>
              <w:t>Celem nauczania przedmiotu „</w:t>
            </w:r>
            <w:proofErr w:type="spellStart"/>
            <w:r w:rsidRPr="00DA5437">
              <w:rPr>
                <w:sz w:val="16"/>
                <w:szCs w:val="16"/>
              </w:rPr>
              <w:t>Bioinformatyka</w:t>
            </w:r>
            <w:proofErr w:type="spellEnd"/>
            <w:r w:rsidRPr="00DA5437">
              <w:rPr>
                <w:sz w:val="16"/>
                <w:szCs w:val="16"/>
              </w:rPr>
              <w:t xml:space="preserve">” jest </w:t>
            </w:r>
            <w:proofErr w:type="spellStart"/>
            <w:r w:rsidRPr="00DA5437">
              <w:rPr>
                <w:sz w:val="16"/>
                <w:szCs w:val="16"/>
              </w:rPr>
              <w:t>przyblizenie</w:t>
            </w:r>
            <w:proofErr w:type="spellEnd"/>
            <w:r w:rsidRPr="00DA5437">
              <w:rPr>
                <w:sz w:val="16"/>
                <w:szCs w:val="16"/>
              </w:rPr>
              <w:t xml:space="preserve"> podstawowych pojęć związanych w głównej mierze z analizą lawinowo przyrastających danych sekwencyjnych, strukturalnych i funkcjonalnych. Dane te są ogólnie dostępne rzeszom naukowców i podstawową obecnie umiejętnością każdego biotechnologa jest porównanie i analiza własnych wyników w kontekście innych danych o genomach (</w:t>
            </w:r>
            <w:proofErr w:type="spellStart"/>
            <w:r w:rsidRPr="00DA5437">
              <w:rPr>
                <w:sz w:val="16"/>
                <w:szCs w:val="16"/>
              </w:rPr>
              <w:t>transkryptomach</w:t>
            </w:r>
            <w:proofErr w:type="spellEnd"/>
            <w:r w:rsidRPr="00DA5437">
              <w:rPr>
                <w:sz w:val="16"/>
                <w:szCs w:val="16"/>
              </w:rPr>
              <w:t xml:space="preserve">, </w:t>
            </w:r>
            <w:proofErr w:type="spellStart"/>
            <w:r w:rsidRPr="00DA5437">
              <w:rPr>
                <w:sz w:val="16"/>
                <w:szCs w:val="16"/>
              </w:rPr>
              <w:t>proteomach</w:t>
            </w:r>
            <w:proofErr w:type="spellEnd"/>
            <w:r w:rsidRPr="00DA5437">
              <w:rPr>
                <w:sz w:val="16"/>
                <w:szCs w:val="16"/>
              </w:rPr>
              <w:t xml:space="preserve">, </w:t>
            </w:r>
            <w:proofErr w:type="spellStart"/>
            <w:r w:rsidRPr="00DA5437">
              <w:rPr>
                <w:sz w:val="16"/>
                <w:szCs w:val="16"/>
              </w:rPr>
              <w:t>metabolomach</w:t>
            </w:r>
            <w:proofErr w:type="spellEnd"/>
            <w:r w:rsidRPr="00DA5437">
              <w:rPr>
                <w:sz w:val="16"/>
                <w:szCs w:val="16"/>
              </w:rPr>
              <w:t xml:space="preserve">). W ciągu ostatnich kilkunastu lat powstało wiele baz danych i wiele programów komputerowych pozwalających na korzystanie z wymienionych informacji. Absolwent powinien więc potrafić wybrać odpowiednie narzędzie </w:t>
            </w:r>
            <w:proofErr w:type="spellStart"/>
            <w:r w:rsidRPr="00DA5437">
              <w:rPr>
                <w:sz w:val="16"/>
                <w:szCs w:val="16"/>
              </w:rPr>
              <w:t>bioinformatyczne</w:t>
            </w:r>
            <w:proofErr w:type="spellEnd"/>
            <w:r w:rsidRPr="00DA5437">
              <w:rPr>
                <w:sz w:val="16"/>
                <w:szCs w:val="16"/>
              </w:rPr>
              <w:t>, wykorzystać i należycie zinterpretować otrzymane wyniki.</w:t>
            </w:r>
          </w:p>
        </w:tc>
      </w:tr>
      <w:tr w:rsidR="00C87504" w:rsidRPr="00E31A6B" w:rsidTr="00E81C17">
        <w:trPr>
          <w:trHeight w:val="207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Formy </w:t>
            </w:r>
            <w:r>
              <w:rPr>
                <w:sz w:val="16"/>
                <w:szCs w:val="16"/>
              </w:rPr>
              <w:t>dydaktyczne, liczba godzin</w:t>
            </w:r>
            <w:r w:rsidRPr="00582090"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Pr="00582090" w:rsidRDefault="00DA5437" w:rsidP="00C5324D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Ć</w:t>
            </w:r>
            <w:r w:rsidR="00CA58A6">
              <w:rPr>
                <w:rFonts w:ascii="Times New Roman" w:hAnsi="Times New Roman" w:cs="Times New Roman"/>
                <w:bCs/>
                <w:sz w:val="16"/>
                <w:szCs w:val="16"/>
              </w:rPr>
              <w:t>wiczenia</w:t>
            </w:r>
            <w:r w:rsidR="00C5324D"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  <w:r w:rsidR="00CA58A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r w:rsidR="00C5324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liczba </w:t>
            </w:r>
            <w:r w:rsidR="00CA58A6">
              <w:rPr>
                <w:rFonts w:ascii="Times New Roman" w:hAnsi="Times New Roman" w:cs="Times New Roman"/>
                <w:bCs/>
                <w:sz w:val="16"/>
                <w:szCs w:val="16"/>
              </w:rPr>
              <w:t>godzin</w:t>
            </w:r>
            <w:r w:rsidR="00C5324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30</w:t>
            </w:r>
          </w:p>
        </w:tc>
      </w:tr>
      <w:tr w:rsidR="00C87504" w:rsidRPr="00E31A6B" w:rsidTr="008130BD">
        <w:trPr>
          <w:trHeight w:val="107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Metody dydaktyczne: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Pr="00582090" w:rsidRDefault="00DA5437" w:rsidP="00DA5437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Praktyczne wykonywanie zadań przy komputerze wzbogacone prezentacjami</w:t>
            </w:r>
            <w:r w:rsidR="00E245B4" w:rsidRPr="00E245B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multimedialn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ymi, konsultacje</w:t>
            </w:r>
          </w:p>
        </w:tc>
      </w:tr>
      <w:tr w:rsidR="00C87504" w:rsidRPr="00D52B6F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Wymagania formalne</w:t>
            </w:r>
            <w:r>
              <w:rPr>
                <w:sz w:val="16"/>
                <w:szCs w:val="16"/>
              </w:rPr>
              <w:t xml:space="preserve"> </w:t>
            </w:r>
          </w:p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założenia wstępne: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Pr="00D52B6F" w:rsidRDefault="00D52B6F" w:rsidP="00DA543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D52B6F">
              <w:rPr>
                <w:rFonts w:ascii="Times New Roman" w:hAnsi="Times New Roman" w:cs="Times New Roman"/>
                <w:sz w:val="16"/>
                <w:szCs w:val="16"/>
              </w:rPr>
              <w:t xml:space="preserve">Student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przystępujący do zajęć </w:t>
            </w:r>
            <w:r w:rsidRPr="00D52B6F">
              <w:rPr>
                <w:rFonts w:ascii="Times New Roman" w:hAnsi="Times New Roman" w:cs="Times New Roman"/>
                <w:sz w:val="16"/>
                <w:szCs w:val="16"/>
              </w:rPr>
              <w:t>posiada wiedzę z zakresu</w:t>
            </w:r>
            <w:r w:rsidR="00DA5437">
              <w:rPr>
                <w:rFonts w:ascii="Times New Roman" w:hAnsi="Times New Roman" w:cs="Times New Roman"/>
                <w:sz w:val="16"/>
                <w:szCs w:val="16"/>
              </w:rPr>
              <w:t xml:space="preserve"> podstaw budowy i funkcjonowania genów</w:t>
            </w:r>
            <w:r w:rsidRPr="00D52B6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Wskazane wcześniejsze zaliczenie przedmiotów:</w:t>
            </w:r>
            <w:r w:rsidR="004941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2B6F">
              <w:rPr>
                <w:rFonts w:ascii="Times New Roman" w:hAnsi="Times New Roman" w:cs="Times New Roman"/>
                <w:sz w:val="16"/>
                <w:szCs w:val="16"/>
              </w:rPr>
              <w:t>genetyka</w:t>
            </w:r>
            <w:r w:rsidR="00DA5437">
              <w:rPr>
                <w:rFonts w:ascii="Times New Roman" w:hAnsi="Times New Roman" w:cs="Times New Roman"/>
                <w:sz w:val="16"/>
                <w:szCs w:val="16"/>
              </w:rPr>
              <w:t xml:space="preserve"> lub</w:t>
            </w:r>
            <w:r w:rsidRPr="00D52B6F">
              <w:rPr>
                <w:rFonts w:ascii="Times New Roman" w:hAnsi="Times New Roman" w:cs="Times New Roman"/>
                <w:sz w:val="16"/>
                <w:szCs w:val="16"/>
              </w:rPr>
              <w:t xml:space="preserve"> biologia molekularna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(lub zbliżonych tematycznie).</w:t>
            </w:r>
          </w:p>
        </w:tc>
      </w:tr>
      <w:tr w:rsidR="00C87504" w:rsidRPr="00B779CE" w:rsidTr="00F6273F">
        <w:trPr>
          <w:trHeight w:val="907"/>
        </w:trPr>
        <w:tc>
          <w:tcPr>
            <w:tcW w:w="2480" w:type="dxa"/>
            <w:gridSpan w:val="2"/>
            <w:vAlign w:val="center"/>
          </w:tcPr>
          <w:p w:rsidR="00DA5437" w:rsidRPr="00B266D6" w:rsidRDefault="00C87504" w:rsidP="00B266D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79CE">
              <w:rPr>
                <w:rFonts w:ascii="Times New Roman" w:hAnsi="Times New Roman" w:cs="Times New Roman"/>
                <w:sz w:val="16"/>
                <w:szCs w:val="16"/>
              </w:rPr>
              <w:t>Efekty uczenia się:</w:t>
            </w:r>
          </w:p>
        </w:tc>
        <w:tc>
          <w:tcPr>
            <w:tcW w:w="2620" w:type="dxa"/>
            <w:gridSpan w:val="3"/>
          </w:tcPr>
          <w:p w:rsidR="00C87504" w:rsidRPr="00C5324D" w:rsidRDefault="00C87504" w:rsidP="0013417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324D">
              <w:rPr>
                <w:rFonts w:ascii="Times New Roman" w:hAnsi="Times New Roman" w:cs="Times New Roman"/>
                <w:sz w:val="16"/>
                <w:szCs w:val="16"/>
              </w:rPr>
              <w:t>Wiedza:</w:t>
            </w:r>
          </w:p>
          <w:p w:rsidR="00C87504" w:rsidRPr="00C5324D" w:rsidRDefault="0088613A" w:rsidP="0013417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324D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207256" w:rsidRPr="00C5324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C5324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1341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D5CF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C532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707A" w:rsidRPr="00C5324D">
              <w:rPr>
                <w:rFonts w:ascii="Times New Roman" w:hAnsi="Times New Roman" w:cs="Times New Roman"/>
                <w:sz w:val="16"/>
                <w:szCs w:val="16"/>
              </w:rPr>
              <w:t xml:space="preserve">zna metodykę i terminologię dotyczącą </w:t>
            </w:r>
            <w:r w:rsidR="00B779CE" w:rsidRPr="00C5324D">
              <w:rPr>
                <w:rFonts w:ascii="Times New Roman" w:hAnsi="Times New Roman" w:cs="Times New Roman"/>
                <w:sz w:val="16"/>
                <w:szCs w:val="16"/>
              </w:rPr>
              <w:t>sekwencjonowania genów i genomów</w:t>
            </w:r>
          </w:p>
          <w:p w:rsidR="00066C12" w:rsidRPr="00C5324D" w:rsidRDefault="0088613A" w:rsidP="0013417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324D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207256" w:rsidRPr="00C5324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C5324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1341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D5CF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C532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6273F" w:rsidRPr="00C5324D">
              <w:rPr>
                <w:rFonts w:ascii="Times New Roman" w:hAnsi="Times New Roman" w:cs="Times New Roman"/>
                <w:sz w:val="16"/>
                <w:szCs w:val="16"/>
              </w:rPr>
              <w:t>zna złożoność zapisu genetycznego podstawowych organizmów modelowych i rozumie znaczenie projektów genomowych we współczesnej nauce</w:t>
            </w:r>
          </w:p>
          <w:p w:rsidR="00F6273F" w:rsidRPr="00C5324D" w:rsidRDefault="0088613A" w:rsidP="0013417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324D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207256" w:rsidRPr="00C5324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C5324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1341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D5CF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C532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6273F" w:rsidRPr="00C5324D">
              <w:rPr>
                <w:rFonts w:ascii="Times New Roman" w:hAnsi="Times New Roman" w:cs="Times New Roman"/>
                <w:bCs/>
                <w:sz w:val="16"/>
                <w:szCs w:val="18"/>
              </w:rPr>
              <w:t>zna podstawowe bazy danych sekwencji i struktur kwasów nukleinowych i białek oraz format zapisanej tam informacji</w:t>
            </w:r>
            <w:r w:rsidR="00F6273F" w:rsidRPr="00C532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779CE" w:rsidRPr="00C5324D" w:rsidRDefault="0088613A" w:rsidP="0013417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324D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207256" w:rsidRPr="00C5324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C5324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1341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D5CF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C532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79CE" w:rsidRPr="00C5324D">
              <w:rPr>
                <w:rFonts w:ascii="Times New Roman" w:hAnsi="Times New Roman" w:cs="Times New Roman"/>
                <w:sz w:val="16"/>
                <w:szCs w:val="16"/>
              </w:rPr>
              <w:t xml:space="preserve">zna praktyczne korzyści wynikające z </w:t>
            </w:r>
            <w:proofErr w:type="spellStart"/>
            <w:r w:rsidR="00B779CE" w:rsidRPr="00C5324D">
              <w:rPr>
                <w:rFonts w:ascii="Times New Roman" w:hAnsi="Times New Roman" w:cs="Times New Roman"/>
                <w:sz w:val="16"/>
                <w:szCs w:val="16"/>
              </w:rPr>
              <w:t>bioinformatyki</w:t>
            </w:r>
            <w:proofErr w:type="spellEnd"/>
            <w:r w:rsidR="00B779CE" w:rsidRPr="00C5324D">
              <w:rPr>
                <w:rFonts w:ascii="Times New Roman" w:hAnsi="Times New Roman" w:cs="Times New Roman"/>
                <w:sz w:val="16"/>
                <w:szCs w:val="16"/>
              </w:rPr>
              <w:t xml:space="preserve"> we współczesnym rolnictwie  </w:t>
            </w:r>
          </w:p>
        </w:tc>
        <w:tc>
          <w:tcPr>
            <w:tcW w:w="3402" w:type="dxa"/>
            <w:gridSpan w:val="3"/>
          </w:tcPr>
          <w:p w:rsidR="00C87504" w:rsidRPr="00C5324D" w:rsidRDefault="00C87504" w:rsidP="0013417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324D">
              <w:rPr>
                <w:rFonts w:ascii="Times New Roman" w:hAnsi="Times New Roman" w:cs="Times New Roman"/>
                <w:sz w:val="16"/>
                <w:szCs w:val="16"/>
              </w:rPr>
              <w:t>Umiejętności:</w:t>
            </w:r>
          </w:p>
          <w:p w:rsidR="00B779CE" w:rsidRPr="00C5324D" w:rsidRDefault="0088613A" w:rsidP="00134176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324D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207256" w:rsidRPr="00C5324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C5324D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="007D5CF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1341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5324D" w:rsidRPr="00C5324D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1D1B33" w:rsidRPr="00C5324D">
              <w:rPr>
                <w:rFonts w:ascii="Times New Roman" w:hAnsi="Times New Roman" w:cs="Times New Roman"/>
                <w:sz w:val="16"/>
                <w:szCs w:val="16"/>
              </w:rPr>
              <w:t>mie wyciągać</w:t>
            </w:r>
            <w:r w:rsidR="00B779CE" w:rsidRPr="00C5324D">
              <w:rPr>
                <w:rFonts w:ascii="Times New Roman" w:hAnsi="Times New Roman" w:cs="Times New Roman"/>
                <w:sz w:val="16"/>
                <w:szCs w:val="16"/>
              </w:rPr>
              <w:t xml:space="preserve"> i obr</w:t>
            </w:r>
            <w:r w:rsidR="001D1B33" w:rsidRPr="00C5324D">
              <w:rPr>
                <w:rFonts w:ascii="Times New Roman" w:hAnsi="Times New Roman" w:cs="Times New Roman"/>
                <w:sz w:val="16"/>
                <w:szCs w:val="16"/>
              </w:rPr>
              <w:t>abiać informacje</w:t>
            </w:r>
            <w:r w:rsidR="00B779CE" w:rsidRPr="00C5324D">
              <w:rPr>
                <w:rFonts w:ascii="Times New Roman" w:hAnsi="Times New Roman" w:cs="Times New Roman"/>
                <w:sz w:val="16"/>
                <w:szCs w:val="16"/>
              </w:rPr>
              <w:t xml:space="preserve"> z podstawowych baz danych sekwencyjnych i literaturowych.</w:t>
            </w:r>
          </w:p>
          <w:p w:rsidR="003119BF" w:rsidRPr="00C5324D" w:rsidRDefault="0088613A" w:rsidP="00134176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324D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207256" w:rsidRPr="00C5324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C5324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1341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D5CF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1341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5324D" w:rsidRPr="00C5324D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1D1B33" w:rsidRPr="00C5324D">
              <w:rPr>
                <w:rFonts w:ascii="Times New Roman" w:hAnsi="Times New Roman" w:cs="Times New Roman"/>
                <w:sz w:val="16"/>
                <w:szCs w:val="16"/>
              </w:rPr>
              <w:t>mie oceniać</w:t>
            </w:r>
            <w:r w:rsidR="00B779CE" w:rsidRPr="00C5324D">
              <w:rPr>
                <w:rFonts w:ascii="Times New Roman" w:hAnsi="Times New Roman" w:cs="Times New Roman"/>
                <w:sz w:val="16"/>
                <w:szCs w:val="16"/>
              </w:rPr>
              <w:t xml:space="preserve"> wagi danych </w:t>
            </w:r>
            <w:proofErr w:type="spellStart"/>
            <w:r w:rsidR="00B779CE" w:rsidRPr="00C5324D">
              <w:rPr>
                <w:rFonts w:ascii="Times New Roman" w:hAnsi="Times New Roman" w:cs="Times New Roman"/>
                <w:sz w:val="16"/>
                <w:szCs w:val="16"/>
              </w:rPr>
              <w:t>bioinformatycznych</w:t>
            </w:r>
            <w:proofErr w:type="spellEnd"/>
            <w:r w:rsidR="00B779CE" w:rsidRPr="00C5324D">
              <w:rPr>
                <w:rFonts w:ascii="Times New Roman" w:hAnsi="Times New Roman" w:cs="Times New Roman"/>
                <w:sz w:val="16"/>
                <w:szCs w:val="16"/>
              </w:rPr>
              <w:t xml:space="preserve"> i wyboru odpowiedniego narzędzia do ich obróbki.</w:t>
            </w:r>
          </w:p>
          <w:p w:rsidR="00B779CE" w:rsidRPr="00C5324D" w:rsidRDefault="0088613A" w:rsidP="00134176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324D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207256" w:rsidRPr="00C5324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C5324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1D1B33" w:rsidRPr="00C532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D5CF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1341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1B33" w:rsidRPr="00C5324D">
              <w:rPr>
                <w:rFonts w:ascii="Times New Roman" w:hAnsi="Times New Roman" w:cs="Times New Roman"/>
                <w:sz w:val="16"/>
                <w:szCs w:val="16"/>
              </w:rPr>
              <w:t>umie edytować dane</w:t>
            </w:r>
            <w:r w:rsidR="00B779CE" w:rsidRPr="00C5324D">
              <w:rPr>
                <w:rFonts w:ascii="Times New Roman" w:hAnsi="Times New Roman" w:cs="Times New Roman"/>
                <w:sz w:val="16"/>
                <w:szCs w:val="16"/>
              </w:rPr>
              <w:t xml:space="preserve"> sekwencyjnych kw. nukleinowych, ich analizy kompozycyjnej, restrykcyjnej oraz projektowania starterów do podstawowych zastosowań.</w:t>
            </w:r>
          </w:p>
          <w:p w:rsidR="00B779CE" w:rsidRPr="00C5324D" w:rsidRDefault="0088613A" w:rsidP="00134176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324D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207256" w:rsidRPr="00C5324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C5324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1341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D5CF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1341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5324D" w:rsidRPr="00C5324D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1D1B33" w:rsidRPr="00C5324D">
              <w:rPr>
                <w:rFonts w:ascii="Times New Roman" w:hAnsi="Times New Roman" w:cs="Times New Roman"/>
                <w:sz w:val="16"/>
                <w:szCs w:val="16"/>
              </w:rPr>
              <w:t>mie odczytać zapis</w:t>
            </w:r>
            <w:r w:rsidR="00B779CE" w:rsidRPr="00C5324D">
              <w:rPr>
                <w:rFonts w:ascii="Times New Roman" w:hAnsi="Times New Roman" w:cs="Times New Roman"/>
                <w:sz w:val="16"/>
                <w:szCs w:val="16"/>
              </w:rPr>
              <w:t xml:space="preserve"> kodu genetycznego przy pomocy odpowiednich narzędzi i analizy sekwencji białkowej w zakresie kompozycji, właściwości fizyko-chemicznych i strukturalnych.</w:t>
            </w:r>
          </w:p>
        </w:tc>
        <w:tc>
          <w:tcPr>
            <w:tcW w:w="2168" w:type="dxa"/>
            <w:gridSpan w:val="4"/>
          </w:tcPr>
          <w:p w:rsidR="00C87504" w:rsidRPr="00C5324D" w:rsidRDefault="00C87504" w:rsidP="00134176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324D">
              <w:rPr>
                <w:rFonts w:ascii="Times New Roman" w:hAnsi="Times New Roman" w:cs="Times New Roman"/>
                <w:bCs/>
                <w:sz w:val="16"/>
                <w:szCs w:val="16"/>
              </w:rPr>
              <w:t>Kompetencje:</w:t>
            </w:r>
          </w:p>
          <w:p w:rsidR="00CC3C7C" w:rsidRPr="00C5324D" w:rsidRDefault="00233748" w:rsidP="0013417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324D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207256" w:rsidRPr="00C5324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C5324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1341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D5CF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C532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1B33" w:rsidRPr="00C5324D">
              <w:rPr>
                <w:rFonts w:ascii="Times New Roman" w:hAnsi="Times New Roman" w:cs="Times New Roman"/>
                <w:sz w:val="16"/>
                <w:szCs w:val="16"/>
              </w:rPr>
              <w:t>jest gotów</w:t>
            </w:r>
            <w:r w:rsidR="00CC3C7C" w:rsidRPr="00C5324D">
              <w:rPr>
                <w:rFonts w:ascii="Times New Roman" w:hAnsi="Times New Roman" w:cs="Times New Roman"/>
                <w:sz w:val="16"/>
                <w:szCs w:val="16"/>
              </w:rPr>
              <w:t xml:space="preserve"> do </w:t>
            </w:r>
            <w:r w:rsidR="005B645D" w:rsidRPr="00C5324D">
              <w:rPr>
                <w:rFonts w:ascii="Times New Roman" w:hAnsi="Times New Roman" w:cs="Times New Roman"/>
                <w:sz w:val="16"/>
                <w:szCs w:val="16"/>
              </w:rPr>
              <w:t xml:space="preserve">zastosowania narzędzi </w:t>
            </w:r>
            <w:proofErr w:type="spellStart"/>
            <w:r w:rsidR="00E82B86" w:rsidRPr="00C5324D">
              <w:rPr>
                <w:rFonts w:ascii="Times New Roman" w:hAnsi="Times New Roman" w:cs="Times New Roman"/>
                <w:sz w:val="16"/>
                <w:szCs w:val="16"/>
              </w:rPr>
              <w:t>bioinformatycznych</w:t>
            </w:r>
            <w:proofErr w:type="spellEnd"/>
            <w:r w:rsidR="00E82B86" w:rsidRPr="00C5324D">
              <w:rPr>
                <w:rFonts w:ascii="Times New Roman" w:hAnsi="Times New Roman" w:cs="Times New Roman"/>
                <w:sz w:val="16"/>
                <w:szCs w:val="16"/>
              </w:rPr>
              <w:t xml:space="preserve"> do zdobywania informacji potrzebnych w pracach dyplomowych</w:t>
            </w:r>
            <w:r w:rsidR="00CC3C7C" w:rsidRPr="00C5324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82B86" w:rsidRPr="00C5324D" w:rsidRDefault="00233748" w:rsidP="0013417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324D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207256" w:rsidRPr="00C5324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C5324D"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="007D5CF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1341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1B33" w:rsidRPr="00C5324D">
              <w:rPr>
                <w:rFonts w:ascii="Times New Roman" w:hAnsi="Times New Roman" w:cs="Times New Roman"/>
                <w:sz w:val="16"/>
                <w:szCs w:val="16"/>
              </w:rPr>
              <w:t>jest gotów</w:t>
            </w:r>
            <w:r w:rsidR="00E82B86" w:rsidRPr="00C5324D">
              <w:rPr>
                <w:rFonts w:ascii="Times New Roman" w:hAnsi="Times New Roman" w:cs="Times New Roman"/>
                <w:sz w:val="16"/>
                <w:szCs w:val="16"/>
              </w:rPr>
              <w:t xml:space="preserve"> do projektowania prostych testów diagnostycznych opartych o PCR</w:t>
            </w:r>
          </w:p>
          <w:p w:rsidR="00C87504" w:rsidRPr="00C5324D" w:rsidRDefault="00233748" w:rsidP="0013417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324D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207256" w:rsidRPr="00C5324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C5324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1341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D5CF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1341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1B33" w:rsidRPr="00C5324D">
              <w:rPr>
                <w:rFonts w:ascii="Times New Roman" w:hAnsi="Times New Roman" w:cs="Times New Roman"/>
                <w:sz w:val="16"/>
                <w:szCs w:val="16"/>
              </w:rPr>
              <w:t>jest gotów</w:t>
            </w:r>
            <w:r w:rsidR="00E82B86" w:rsidRPr="00C5324D">
              <w:rPr>
                <w:rFonts w:ascii="Times New Roman" w:hAnsi="Times New Roman" w:cs="Times New Roman"/>
                <w:sz w:val="16"/>
                <w:szCs w:val="16"/>
              </w:rPr>
              <w:t xml:space="preserve"> do właściwego użycia podstawowych zasobów wiedzy </w:t>
            </w:r>
            <w:proofErr w:type="spellStart"/>
            <w:r w:rsidR="00E82B86" w:rsidRPr="00C5324D">
              <w:rPr>
                <w:rFonts w:ascii="Times New Roman" w:hAnsi="Times New Roman" w:cs="Times New Roman"/>
                <w:sz w:val="16"/>
                <w:szCs w:val="16"/>
              </w:rPr>
              <w:t>bioinformatycznej</w:t>
            </w:r>
            <w:proofErr w:type="spellEnd"/>
            <w:r w:rsidR="00E82B86" w:rsidRPr="00C532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87504" w:rsidTr="00E81C17">
        <w:trPr>
          <w:trHeight w:val="305"/>
        </w:trPr>
        <w:tc>
          <w:tcPr>
            <w:tcW w:w="2480" w:type="dxa"/>
            <w:gridSpan w:val="2"/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Sposób weryfikacji efektów </w:t>
            </w:r>
            <w:r>
              <w:rPr>
                <w:sz w:val="16"/>
                <w:szCs w:val="16"/>
              </w:rPr>
              <w:t>uczenia się:</w:t>
            </w:r>
          </w:p>
        </w:tc>
        <w:tc>
          <w:tcPr>
            <w:tcW w:w="8190" w:type="dxa"/>
            <w:gridSpan w:val="10"/>
            <w:vAlign w:val="center"/>
          </w:tcPr>
          <w:p w:rsidR="00134176" w:rsidRDefault="00134176" w:rsidP="0023374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Efekt </w:t>
            </w:r>
            <w:r w:rsidR="00766A1F" w:rsidRPr="00233748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207256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766A1F" w:rsidRPr="0023374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233748" w:rsidRPr="00233748">
              <w:rPr>
                <w:rFonts w:ascii="Times New Roman" w:hAnsi="Times New Roman" w:cs="Times New Roman"/>
                <w:sz w:val="16"/>
                <w:szCs w:val="16"/>
              </w:rPr>
              <w:t>, W</w:t>
            </w:r>
            <w:r w:rsidR="00207256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233748" w:rsidRPr="00233748">
              <w:rPr>
                <w:rFonts w:ascii="Times New Roman" w:hAnsi="Times New Roman" w:cs="Times New Roman"/>
                <w:sz w:val="16"/>
                <w:szCs w:val="16"/>
              </w:rPr>
              <w:t>02, W</w:t>
            </w:r>
            <w:r w:rsidR="00207256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233748" w:rsidRPr="00233748">
              <w:rPr>
                <w:rFonts w:ascii="Times New Roman" w:hAnsi="Times New Roman" w:cs="Times New Roman"/>
                <w:sz w:val="16"/>
                <w:szCs w:val="16"/>
              </w:rPr>
              <w:t>03, W</w:t>
            </w:r>
            <w:r w:rsidR="00207256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233748" w:rsidRPr="00233748">
              <w:rPr>
                <w:rFonts w:ascii="Times New Roman" w:hAnsi="Times New Roman" w:cs="Times New Roman"/>
                <w:sz w:val="16"/>
                <w:szCs w:val="16"/>
              </w:rPr>
              <w:t xml:space="preserve">04 </w:t>
            </w:r>
            <w:r w:rsidR="007D5CF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233748" w:rsidRPr="00233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766A1F">
              <w:rPr>
                <w:rFonts w:ascii="Times New Roman" w:hAnsi="Times New Roman" w:cs="Times New Roman"/>
                <w:sz w:val="16"/>
                <w:szCs w:val="16"/>
              </w:rPr>
              <w:t>aliczenie</w:t>
            </w:r>
            <w:r w:rsidR="002A0157" w:rsidRPr="002A0157">
              <w:rPr>
                <w:rFonts w:ascii="Times New Roman" w:hAnsi="Times New Roman" w:cs="Times New Roman"/>
                <w:sz w:val="16"/>
                <w:szCs w:val="16"/>
              </w:rPr>
              <w:t xml:space="preserve"> pisemn</w:t>
            </w:r>
            <w:r w:rsidR="00766A1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2A0157" w:rsidRPr="002A0157">
              <w:rPr>
                <w:rFonts w:ascii="Times New Roman" w:hAnsi="Times New Roman" w:cs="Times New Roman"/>
                <w:sz w:val="16"/>
                <w:szCs w:val="16"/>
              </w:rPr>
              <w:t xml:space="preserve"> (test</w:t>
            </w:r>
            <w:r w:rsidR="002A0157" w:rsidRPr="002337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233748" w:rsidRPr="0023374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E82B86" w:rsidRPr="00233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87504" w:rsidRPr="002A0157" w:rsidRDefault="00134176" w:rsidP="0023374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Efekt </w:t>
            </w:r>
            <w:r w:rsidR="00766A1F" w:rsidRPr="00233748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207256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233748" w:rsidRPr="00233748">
              <w:rPr>
                <w:rFonts w:ascii="Times New Roman" w:hAnsi="Times New Roman" w:cs="Times New Roman"/>
                <w:sz w:val="16"/>
                <w:szCs w:val="16"/>
              </w:rPr>
              <w:t>01, U</w:t>
            </w:r>
            <w:r w:rsidR="00207256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233748" w:rsidRPr="00233748">
              <w:rPr>
                <w:rFonts w:ascii="Times New Roman" w:hAnsi="Times New Roman" w:cs="Times New Roman"/>
                <w:sz w:val="16"/>
                <w:szCs w:val="16"/>
              </w:rPr>
              <w:t>02,</w:t>
            </w:r>
            <w:r w:rsidR="00766A1F" w:rsidRPr="00233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3748" w:rsidRPr="00233748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207256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233748" w:rsidRPr="00233748">
              <w:rPr>
                <w:rFonts w:ascii="Times New Roman" w:hAnsi="Times New Roman" w:cs="Times New Roman"/>
                <w:sz w:val="16"/>
                <w:szCs w:val="16"/>
              </w:rPr>
              <w:t>03, U</w:t>
            </w:r>
            <w:r w:rsidR="00207256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233748" w:rsidRPr="00233748">
              <w:rPr>
                <w:rFonts w:ascii="Times New Roman" w:hAnsi="Times New Roman" w:cs="Times New Roman"/>
                <w:sz w:val="16"/>
                <w:szCs w:val="16"/>
              </w:rPr>
              <w:t xml:space="preserve">04, </w:t>
            </w:r>
            <w:r w:rsidR="00766A1F" w:rsidRPr="0023374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207256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233748" w:rsidRPr="0023374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233748">
              <w:rPr>
                <w:rFonts w:ascii="Times New Roman" w:hAnsi="Times New Roman" w:cs="Times New Roman"/>
                <w:sz w:val="16"/>
                <w:szCs w:val="16"/>
              </w:rPr>
              <w:t>, K</w:t>
            </w:r>
            <w:r w:rsidR="00207256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233748">
              <w:rPr>
                <w:rFonts w:ascii="Times New Roman" w:hAnsi="Times New Roman" w:cs="Times New Roman"/>
                <w:sz w:val="16"/>
                <w:szCs w:val="16"/>
              </w:rPr>
              <w:t>02, K</w:t>
            </w:r>
            <w:r w:rsidR="00207256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233748"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="007D5CF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2337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82B86">
              <w:rPr>
                <w:rFonts w:ascii="Times New Roman" w:hAnsi="Times New Roman" w:cs="Times New Roman"/>
                <w:sz w:val="16"/>
                <w:szCs w:val="16"/>
              </w:rPr>
              <w:t xml:space="preserve">praktyczne rozwiązanie zadań przy komputerze i </w:t>
            </w:r>
            <w:r w:rsidR="00233748">
              <w:rPr>
                <w:rFonts w:ascii="Times New Roman" w:hAnsi="Times New Roman" w:cs="Times New Roman"/>
                <w:sz w:val="16"/>
                <w:szCs w:val="16"/>
              </w:rPr>
              <w:t xml:space="preserve">ustne zinterpretowanie i </w:t>
            </w:r>
            <w:r w:rsidR="00E82B86">
              <w:rPr>
                <w:rFonts w:ascii="Times New Roman" w:hAnsi="Times New Roman" w:cs="Times New Roman"/>
                <w:sz w:val="16"/>
                <w:szCs w:val="16"/>
              </w:rPr>
              <w:t>skomentowanie wyników</w:t>
            </w:r>
          </w:p>
        </w:tc>
      </w:tr>
      <w:tr w:rsidR="002A0157" w:rsidTr="00E81C17">
        <w:trPr>
          <w:trHeight w:val="481"/>
        </w:trPr>
        <w:tc>
          <w:tcPr>
            <w:tcW w:w="2480" w:type="dxa"/>
            <w:gridSpan w:val="2"/>
            <w:vAlign w:val="center"/>
          </w:tcPr>
          <w:p w:rsidR="002A0157" w:rsidRPr="00582090" w:rsidRDefault="002A0157" w:rsidP="002A0157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Forma dokumentacji osiągniętych efektów </w:t>
            </w:r>
            <w:r>
              <w:rPr>
                <w:sz w:val="16"/>
                <w:szCs w:val="16"/>
              </w:rPr>
              <w:t>uczenia się:</w:t>
            </w:r>
          </w:p>
        </w:tc>
        <w:tc>
          <w:tcPr>
            <w:tcW w:w="8190" w:type="dxa"/>
            <w:gridSpan w:val="10"/>
            <w:vAlign w:val="center"/>
          </w:tcPr>
          <w:p w:rsidR="002A0157" w:rsidRPr="002A0157" w:rsidRDefault="002A0157" w:rsidP="00494105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2A0157">
              <w:rPr>
                <w:rFonts w:ascii="Times New Roman" w:hAnsi="Times New Roman" w:cs="Times New Roman"/>
                <w:sz w:val="16"/>
                <w:szCs w:val="16"/>
              </w:rPr>
              <w:t>Imienna lista ocen studentów, ocenione testy</w:t>
            </w:r>
            <w:r w:rsidR="00233748">
              <w:rPr>
                <w:rFonts w:ascii="Times New Roman" w:hAnsi="Times New Roman" w:cs="Times New Roman"/>
                <w:sz w:val="16"/>
                <w:szCs w:val="16"/>
              </w:rPr>
              <w:t xml:space="preserve"> z adnotacją prowadzącego dot. części ustnej</w:t>
            </w:r>
            <w:r w:rsidRPr="002A015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A0157" w:rsidTr="00E81C17">
        <w:trPr>
          <w:trHeight w:val="403"/>
        </w:trPr>
        <w:tc>
          <w:tcPr>
            <w:tcW w:w="2480" w:type="dxa"/>
            <w:gridSpan w:val="2"/>
            <w:vAlign w:val="center"/>
          </w:tcPr>
          <w:p w:rsidR="002A0157" w:rsidRDefault="002A0157" w:rsidP="002A0157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Elementy i wagi mające wpływ</w:t>
            </w:r>
          </w:p>
          <w:p w:rsidR="002A0157" w:rsidRPr="00582090" w:rsidRDefault="002A0157" w:rsidP="002A0157">
            <w:pPr>
              <w:spacing w:line="240" w:lineRule="auto"/>
              <w:rPr>
                <w:b/>
                <w:bCs/>
                <w:sz w:val="16"/>
                <w:szCs w:val="16"/>
                <w:vertAlign w:val="superscript"/>
              </w:rPr>
            </w:pPr>
            <w:r w:rsidRPr="00582090">
              <w:rPr>
                <w:sz w:val="16"/>
                <w:szCs w:val="16"/>
              </w:rPr>
              <w:t xml:space="preserve"> na ocenę końcową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vAlign w:val="center"/>
          </w:tcPr>
          <w:p w:rsidR="002A0157" w:rsidRPr="002A0157" w:rsidRDefault="002A0157" w:rsidP="008E2570">
            <w:pPr>
              <w:spacing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2A0157">
              <w:rPr>
                <w:rFonts w:ascii="Times New Roman" w:hAnsi="Times New Roman" w:cs="Times New Roman"/>
                <w:sz w:val="16"/>
                <w:szCs w:val="16"/>
              </w:rPr>
              <w:t xml:space="preserve">Test </w:t>
            </w:r>
            <w:r w:rsidR="00494105">
              <w:rPr>
                <w:rFonts w:ascii="Times New Roman" w:hAnsi="Times New Roman" w:cs="Times New Roman"/>
                <w:sz w:val="16"/>
                <w:szCs w:val="16"/>
              </w:rPr>
              <w:t>końcowy</w:t>
            </w:r>
            <w:r w:rsidRPr="002A01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E257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2A0157">
              <w:rPr>
                <w:rFonts w:ascii="Times New Roman" w:hAnsi="Times New Roman" w:cs="Times New Roman"/>
                <w:sz w:val="16"/>
                <w:szCs w:val="16"/>
              </w:rPr>
              <w:t xml:space="preserve">%, </w:t>
            </w:r>
            <w:r w:rsidR="008E2570">
              <w:rPr>
                <w:rFonts w:ascii="Times New Roman" w:hAnsi="Times New Roman" w:cs="Times New Roman"/>
                <w:sz w:val="16"/>
                <w:szCs w:val="16"/>
              </w:rPr>
              <w:t xml:space="preserve">rozwiązanie </w:t>
            </w:r>
            <w:r w:rsidR="00233748">
              <w:rPr>
                <w:rFonts w:ascii="Times New Roman" w:hAnsi="Times New Roman" w:cs="Times New Roman"/>
                <w:sz w:val="16"/>
                <w:szCs w:val="16"/>
              </w:rPr>
              <w:t xml:space="preserve">i skomentowanie wyników </w:t>
            </w:r>
            <w:r w:rsidR="008E2570">
              <w:rPr>
                <w:rFonts w:ascii="Times New Roman" w:hAnsi="Times New Roman" w:cs="Times New Roman"/>
                <w:sz w:val="16"/>
                <w:szCs w:val="16"/>
              </w:rPr>
              <w:t>zestawu zadań zaliczeniowych</w:t>
            </w:r>
            <w:r w:rsidR="00066C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E25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49410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A015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2A0157" w:rsidTr="000C4232">
        <w:trPr>
          <w:trHeight w:val="340"/>
        </w:trPr>
        <w:tc>
          <w:tcPr>
            <w:tcW w:w="2480" w:type="dxa"/>
            <w:gridSpan w:val="2"/>
            <w:vAlign w:val="center"/>
          </w:tcPr>
          <w:p w:rsidR="002A0157" w:rsidRPr="00582090" w:rsidRDefault="002A0157" w:rsidP="002A0157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 w:rsidRPr="00582090">
              <w:rPr>
                <w:sz w:val="16"/>
                <w:szCs w:val="16"/>
              </w:rPr>
              <w:t>Miejsce realizacji zajęć:</w:t>
            </w:r>
          </w:p>
        </w:tc>
        <w:tc>
          <w:tcPr>
            <w:tcW w:w="8190" w:type="dxa"/>
            <w:gridSpan w:val="10"/>
            <w:vAlign w:val="center"/>
          </w:tcPr>
          <w:p w:rsidR="002A0157" w:rsidRPr="008E2570" w:rsidRDefault="002A0157" w:rsidP="008E257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Sal</w:t>
            </w:r>
            <w:r w:rsidR="008E25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 </w:t>
            </w:r>
            <w:proofErr w:type="spellStart"/>
            <w:r w:rsidR="008E2570">
              <w:rPr>
                <w:rFonts w:ascii="Times New Roman" w:hAnsi="Times New Roman" w:cs="Times New Roman"/>
                <w:bCs/>
                <w:sz w:val="16"/>
                <w:szCs w:val="16"/>
              </w:rPr>
              <w:t>bioinformatyczna</w:t>
            </w:r>
            <w:proofErr w:type="spellEnd"/>
            <w:r w:rsidR="008E25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z zestawami komputerowymi w sieci LAN dla każdego studenta oraz z rzutn</w:t>
            </w:r>
            <w:r w:rsidR="003119BF">
              <w:rPr>
                <w:rFonts w:ascii="Times New Roman" w:hAnsi="Times New Roman" w:cs="Times New Roman"/>
                <w:bCs/>
                <w:sz w:val="16"/>
                <w:szCs w:val="16"/>
              </w:rPr>
              <w:t>ikiem multimedialnym</w:t>
            </w:r>
            <w:r w:rsidR="008E2570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066C12" w:rsidRPr="008E2570" w:rsidTr="00CD0414">
        <w:trPr>
          <w:trHeight w:val="340"/>
        </w:trPr>
        <w:tc>
          <w:tcPr>
            <w:tcW w:w="10670" w:type="dxa"/>
            <w:gridSpan w:val="12"/>
            <w:vAlign w:val="center"/>
          </w:tcPr>
          <w:p w:rsidR="003C0AE5" w:rsidRPr="008E2570" w:rsidRDefault="003C0AE5" w:rsidP="003C0AE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2570">
              <w:rPr>
                <w:rFonts w:ascii="Times New Roman" w:hAnsi="Times New Roman" w:cs="Times New Roman"/>
                <w:sz w:val="16"/>
                <w:szCs w:val="16"/>
              </w:rPr>
              <w:t>Literatura podstawowa i uzupełniająca :</w:t>
            </w:r>
          </w:p>
          <w:p w:rsidR="008E2570" w:rsidRPr="008E2570" w:rsidRDefault="008E2570" w:rsidP="008E2570">
            <w:pPr>
              <w:numPr>
                <w:ilvl w:val="0"/>
                <w:numId w:val="11"/>
              </w:numPr>
              <w:spacing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8E2570">
              <w:rPr>
                <w:rFonts w:ascii="Times New Roman" w:hAnsi="Times New Roman" w:cs="Times New Roman"/>
                <w:sz w:val="16"/>
                <w:szCs w:val="16"/>
              </w:rPr>
              <w:t xml:space="preserve">Materiały pomocnicze opracowane przez prowadzących dostępne na stronach: </w:t>
            </w:r>
            <w:hyperlink r:id="rId5" w:history="1">
              <w:r w:rsidRPr="008E2570">
                <w:rPr>
                  <w:rStyle w:val="Hipercze"/>
                  <w:rFonts w:ascii="Times New Roman" w:hAnsi="Times New Roman" w:cs="Times New Roman"/>
                  <w:sz w:val="16"/>
                  <w:szCs w:val="16"/>
                </w:rPr>
                <w:t>http://marcin_filipecki.users.sggw.pl/bioinformatyka.htm</w:t>
              </w:r>
            </w:hyperlink>
            <w:r w:rsidRPr="008E25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6" w:history="1">
              <w:r w:rsidRPr="008E2570">
                <w:rPr>
                  <w:rStyle w:val="Hipercze"/>
                  <w:rFonts w:ascii="Times New Roman" w:hAnsi="Times New Roman" w:cs="Times New Roman"/>
                  <w:sz w:val="16"/>
                  <w:szCs w:val="16"/>
                </w:rPr>
                <w:t>http://grzegorz_bartoszewski.users.sggw.pl/</w:t>
              </w:r>
            </w:hyperlink>
          </w:p>
          <w:p w:rsidR="008E2570" w:rsidRPr="008E2570" w:rsidRDefault="008E2570" w:rsidP="008E2570">
            <w:pPr>
              <w:numPr>
                <w:ilvl w:val="0"/>
                <w:numId w:val="11"/>
              </w:numPr>
              <w:spacing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25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Baxevanis</w:t>
            </w:r>
            <w:proofErr w:type="spellEnd"/>
            <w:r w:rsidRPr="008E25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AD, Ouellette BFF (red.) </w:t>
            </w:r>
            <w:r w:rsidRPr="008E2570">
              <w:rPr>
                <w:rFonts w:ascii="Times New Roman" w:hAnsi="Times New Roman" w:cs="Times New Roman"/>
                <w:sz w:val="16"/>
                <w:szCs w:val="16"/>
              </w:rPr>
              <w:t>„</w:t>
            </w:r>
            <w:proofErr w:type="spellStart"/>
            <w:r w:rsidRPr="008E2570">
              <w:rPr>
                <w:rFonts w:ascii="Times New Roman" w:hAnsi="Times New Roman" w:cs="Times New Roman"/>
                <w:sz w:val="16"/>
                <w:szCs w:val="16"/>
              </w:rPr>
              <w:t>Bioinformatyka</w:t>
            </w:r>
            <w:proofErr w:type="spellEnd"/>
            <w:r w:rsidRPr="008E2570">
              <w:rPr>
                <w:rFonts w:ascii="Times New Roman" w:hAnsi="Times New Roman" w:cs="Times New Roman"/>
                <w:sz w:val="16"/>
                <w:szCs w:val="16"/>
              </w:rPr>
              <w:t>. Podręcznik do analizy genów i białek.” (2004) PWN.</w:t>
            </w:r>
          </w:p>
          <w:p w:rsidR="008E2570" w:rsidRPr="008E2570" w:rsidRDefault="008E2570" w:rsidP="008E2570">
            <w:pPr>
              <w:numPr>
                <w:ilvl w:val="0"/>
                <w:numId w:val="12"/>
              </w:numPr>
              <w:spacing w:line="240" w:lineRule="auto"/>
              <w:ind w:left="360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8E2570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Introduction to Bioinformatics. A Theoretical and Practical Approach. Edited by Stephen A. </w:t>
            </w:r>
            <w:proofErr w:type="spellStart"/>
            <w:r w:rsidRPr="008E2570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Krawetz</w:t>
            </w:r>
            <w:proofErr w:type="spellEnd"/>
            <w:r w:rsidRPr="008E2570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and David D. Womble. Humana Press, Totowa, New Jersey, 2003.</w:t>
            </w:r>
          </w:p>
          <w:p w:rsidR="00066C12" w:rsidRPr="008E2570" w:rsidRDefault="008E2570" w:rsidP="008E2570">
            <w:pPr>
              <w:numPr>
                <w:ilvl w:val="0"/>
                <w:numId w:val="12"/>
              </w:numPr>
              <w:spacing w:line="240" w:lineRule="aut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8E2570">
              <w:rPr>
                <w:rFonts w:ascii="Times New Roman" w:hAnsi="Times New Roman" w:cs="Times New Roman"/>
                <w:sz w:val="16"/>
                <w:szCs w:val="16"/>
              </w:rPr>
              <w:t xml:space="preserve">dokumentacja do wykorzystywanych aplikacji w jęz. angielskim dostępna poprzez linki na stronie </w:t>
            </w:r>
            <w:hyperlink r:id="rId7" w:history="1">
              <w:r w:rsidRPr="008E2570">
                <w:rPr>
                  <w:rStyle w:val="Hipercze"/>
                  <w:rFonts w:ascii="Times New Roman" w:hAnsi="Times New Roman" w:cs="Times New Roman"/>
                  <w:sz w:val="16"/>
                  <w:szCs w:val="16"/>
                </w:rPr>
                <w:t>http://marcin_filipecki.users.sggw.pl/filipecki_links.htm</w:t>
              </w:r>
            </w:hyperlink>
          </w:p>
        </w:tc>
      </w:tr>
      <w:tr w:rsidR="002A0157" w:rsidTr="00CD0414">
        <w:trPr>
          <w:trHeight w:val="340"/>
        </w:trPr>
        <w:tc>
          <w:tcPr>
            <w:tcW w:w="10670" w:type="dxa"/>
            <w:gridSpan w:val="12"/>
            <w:vAlign w:val="center"/>
          </w:tcPr>
          <w:p w:rsidR="002A0157" w:rsidRDefault="002A0157" w:rsidP="002A0157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UWAGI</w:t>
            </w:r>
          </w:p>
          <w:p w:rsidR="002A0157" w:rsidRPr="00582090" w:rsidRDefault="002A0157" w:rsidP="002A0157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8F7E6F" w:rsidRDefault="00ED11F9">
      <w:pPr>
        <w:rPr>
          <w:sz w:val="16"/>
        </w:rPr>
      </w:pPr>
      <w:r>
        <w:rPr>
          <w:sz w:val="16"/>
        </w:rPr>
        <w:br/>
      </w:r>
      <w:r w:rsidR="008F7E6F">
        <w:rPr>
          <w:sz w:val="16"/>
        </w:rPr>
        <w:br w:type="page"/>
      </w:r>
    </w:p>
    <w:p w:rsidR="00ED11F9" w:rsidRPr="00582090" w:rsidRDefault="00ED11F9" w:rsidP="00ED11F9">
      <w:pPr>
        <w:rPr>
          <w:sz w:val="16"/>
        </w:rPr>
      </w:pPr>
      <w:r w:rsidRPr="00582090">
        <w:rPr>
          <w:sz w:val="16"/>
        </w:rPr>
        <w:lastRenderedPageBreak/>
        <w:t xml:space="preserve">Wskaźniki ilościowe </w:t>
      </w:r>
      <w:r>
        <w:rPr>
          <w:sz w:val="16"/>
        </w:rPr>
        <w:t>charakteryzujące moduł/przedmiot:</w:t>
      </w:r>
    </w:p>
    <w:tbl>
      <w:tblPr>
        <w:tblpPr w:leftFromText="141" w:rightFromText="141" w:vertAnchor="text" w:horzAnchor="margin" w:tblpX="-40" w:tblpY="128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1440"/>
      </w:tblGrid>
      <w:tr w:rsidR="00ED11F9" w:rsidRPr="00A87261" w:rsidTr="006478A0">
        <w:trPr>
          <w:trHeight w:val="536"/>
        </w:trPr>
        <w:tc>
          <w:tcPr>
            <w:tcW w:w="9070" w:type="dxa"/>
            <w:vAlign w:val="center"/>
          </w:tcPr>
          <w:p w:rsidR="00ED11F9" w:rsidRPr="00582090" w:rsidRDefault="00ED11F9" w:rsidP="008F7E6F">
            <w:pPr>
              <w:rPr>
                <w:sz w:val="18"/>
                <w:szCs w:val="18"/>
                <w:vertAlign w:val="superscript"/>
              </w:rPr>
            </w:pPr>
            <w:r w:rsidRPr="00096771">
              <w:rPr>
                <w:bCs/>
                <w:sz w:val="18"/>
                <w:szCs w:val="18"/>
              </w:rPr>
              <w:t>Szacunkowa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226EB">
              <w:rPr>
                <w:bCs/>
                <w:sz w:val="18"/>
                <w:szCs w:val="18"/>
              </w:rPr>
              <w:t>sumaryczna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96771">
              <w:rPr>
                <w:bCs/>
                <w:sz w:val="18"/>
                <w:szCs w:val="18"/>
              </w:rPr>
              <w:t>liczba godzin pracy studenta</w:t>
            </w:r>
            <w:r>
              <w:rPr>
                <w:bCs/>
                <w:sz w:val="18"/>
                <w:szCs w:val="18"/>
              </w:rPr>
              <w:t xml:space="preserve"> (kontaktowych i pracy własnej) </w:t>
            </w:r>
            <w:r w:rsidRPr="00096771">
              <w:rPr>
                <w:bCs/>
                <w:sz w:val="18"/>
                <w:szCs w:val="18"/>
              </w:rPr>
              <w:t>niezbędna dla osiągnięcia zakładanych</w:t>
            </w:r>
            <w:r w:rsidR="008F7E6F">
              <w:rPr>
                <w:bCs/>
                <w:sz w:val="18"/>
                <w:szCs w:val="18"/>
              </w:rPr>
              <w:t xml:space="preserve"> dla zajęć</w:t>
            </w:r>
            <w:r w:rsidRPr="00096771">
              <w:rPr>
                <w:bCs/>
                <w:sz w:val="18"/>
                <w:szCs w:val="18"/>
              </w:rPr>
              <w:t xml:space="preserve"> efektów </w:t>
            </w:r>
            <w:r w:rsidR="008F7E6F">
              <w:rPr>
                <w:bCs/>
                <w:sz w:val="18"/>
                <w:szCs w:val="18"/>
              </w:rPr>
              <w:t>uczenia się</w:t>
            </w:r>
            <w:r>
              <w:rPr>
                <w:bCs/>
                <w:sz w:val="18"/>
                <w:szCs w:val="18"/>
              </w:rPr>
              <w:t xml:space="preserve"> - na tej podstawie należy wypełnić pole ECTS:</w:t>
            </w:r>
          </w:p>
        </w:tc>
        <w:tc>
          <w:tcPr>
            <w:tcW w:w="1440" w:type="dxa"/>
            <w:vAlign w:val="center"/>
          </w:tcPr>
          <w:p w:rsidR="00ED11F9" w:rsidRPr="00A87261" w:rsidRDefault="00E81C17" w:rsidP="007D5CF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7D5CF9">
              <w:rPr>
                <w:b/>
                <w:bCs/>
                <w:sz w:val="18"/>
                <w:szCs w:val="18"/>
              </w:rPr>
              <w:t>4</w:t>
            </w:r>
            <w:r w:rsidR="00ED11F9">
              <w:rPr>
                <w:b/>
                <w:bCs/>
                <w:sz w:val="18"/>
                <w:szCs w:val="18"/>
              </w:rPr>
              <w:t xml:space="preserve"> h</w:t>
            </w:r>
          </w:p>
        </w:tc>
      </w:tr>
      <w:tr w:rsidR="00ED11F9" w:rsidRPr="00A87261" w:rsidTr="006478A0">
        <w:trPr>
          <w:trHeight w:val="476"/>
        </w:trPr>
        <w:tc>
          <w:tcPr>
            <w:tcW w:w="9070" w:type="dxa"/>
            <w:vAlign w:val="center"/>
          </w:tcPr>
          <w:p w:rsidR="00ED11F9" w:rsidRPr="00B40FA9" w:rsidRDefault="00ED11F9" w:rsidP="006478A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Ł</w:t>
            </w:r>
            <w:r w:rsidRPr="00B40FA9">
              <w:rPr>
                <w:bCs/>
                <w:sz w:val="18"/>
                <w:szCs w:val="18"/>
              </w:rPr>
              <w:t>ączna liczba punktów ECTS, którą student uzyskuje na zajęciach wymagających bezpośredniego udziału nauczycieli akademickich</w:t>
            </w:r>
            <w:r w:rsidR="008F7E6F">
              <w:rPr>
                <w:bCs/>
                <w:sz w:val="18"/>
                <w:szCs w:val="18"/>
              </w:rPr>
              <w:t xml:space="preserve"> lub innych osób prowadzących zajęcia</w:t>
            </w:r>
            <w:r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1440" w:type="dxa"/>
            <w:vAlign w:val="center"/>
          </w:tcPr>
          <w:p w:rsidR="00ED11F9" w:rsidRPr="00A87261" w:rsidRDefault="00E81C17" w:rsidP="006478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</w:t>
            </w:r>
            <w:r w:rsidR="00ED11F9">
              <w:rPr>
                <w:b/>
                <w:bCs/>
                <w:sz w:val="18"/>
                <w:szCs w:val="18"/>
              </w:rPr>
              <w:t xml:space="preserve"> ECTS</w:t>
            </w:r>
          </w:p>
        </w:tc>
      </w:tr>
    </w:tbl>
    <w:p w:rsidR="00ED11F9" w:rsidRDefault="00ED11F9" w:rsidP="00ED11F9"/>
    <w:p w:rsidR="00ED11F9" w:rsidRPr="00387646" w:rsidRDefault="00ED11F9" w:rsidP="00ED11F9">
      <w:pPr>
        <w:rPr>
          <w:sz w:val="16"/>
        </w:rPr>
      </w:pPr>
      <w:r w:rsidRPr="0058648C">
        <w:rPr>
          <w:sz w:val="18"/>
        </w:rPr>
        <w:t xml:space="preserve">Tabela </w:t>
      </w:r>
      <w:r>
        <w:rPr>
          <w:sz w:val="18"/>
        </w:rPr>
        <w:t>zgodności</w:t>
      </w:r>
      <w:r w:rsidRPr="0058648C">
        <w:rPr>
          <w:sz w:val="18"/>
        </w:rPr>
        <w:t xml:space="preserve"> kierunkowych efektów </w:t>
      </w:r>
      <w:r w:rsidR="00C5324D">
        <w:rPr>
          <w:sz w:val="18"/>
        </w:rPr>
        <w:t>uczenia się</w:t>
      </w:r>
      <w:r w:rsidRPr="0058648C">
        <w:rPr>
          <w:sz w:val="18"/>
        </w:rPr>
        <w:t xml:space="preserve"> </w:t>
      </w:r>
      <w:r w:rsidRPr="00DC6602">
        <w:rPr>
          <w:sz w:val="18"/>
        </w:rPr>
        <w:t>z</w:t>
      </w:r>
      <w:r>
        <w:rPr>
          <w:sz w:val="18"/>
        </w:rPr>
        <w:t xml:space="preserve"> </w:t>
      </w:r>
      <w:r w:rsidRPr="0058648C">
        <w:rPr>
          <w:sz w:val="18"/>
        </w:rPr>
        <w:t>efektami przedmiotu</w:t>
      </w:r>
      <w:r>
        <w:rPr>
          <w:sz w:val="18"/>
        </w:rPr>
        <w:t>:</w:t>
      </w:r>
    </w:p>
    <w:p w:rsidR="00ED11F9" w:rsidRPr="0058648C" w:rsidRDefault="00ED11F9" w:rsidP="00ED11F9">
      <w:pPr>
        <w:rPr>
          <w:vertAlign w:val="superscript"/>
        </w:rPr>
      </w:pPr>
    </w:p>
    <w:tbl>
      <w:tblPr>
        <w:tblW w:w="104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4370"/>
        <w:gridCol w:w="3001"/>
        <w:gridCol w:w="1381"/>
      </w:tblGrid>
      <w:tr w:rsidR="0093211F" w:rsidRPr="00FB1C10" w:rsidTr="00134176">
        <w:tc>
          <w:tcPr>
            <w:tcW w:w="1740" w:type="dxa"/>
          </w:tcPr>
          <w:p w:rsidR="0093211F" w:rsidRPr="00134176" w:rsidRDefault="0093211F" w:rsidP="0013417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34176">
              <w:rPr>
                <w:bCs/>
                <w:sz w:val="18"/>
                <w:szCs w:val="18"/>
              </w:rPr>
              <w:t>kategoria efektu</w:t>
            </w:r>
          </w:p>
        </w:tc>
        <w:tc>
          <w:tcPr>
            <w:tcW w:w="4370" w:type="dxa"/>
          </w:tcPr>
          <w:p w:rsidR="0093211F" w:rsidRPr="00FB1C10" w:rsidRDefault="0093211F" w:rsidP="0013417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Efekty uczenia się dla zajęć</w:t>
            </w:r>
            <w:r w:rsidRPr="00FB1C10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3001" w:type="dxa"/>
          </w:tcPr>
          <w:p w:rsidR="0093211F" w:rsidRPr="00FB1C10" w:rsidRDefault="0093211F" w:rsidP="0013417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B1C10">
              <w:rPr>
                <w:bCs/>
                <w:sz w:val="18"/>
                <w:szCs w:val="18"/>
              </w:rPr>
              <w:t xml:space="preserve">Odniesienie do efektów dla programu </w:t>
            </w:r>
            <w:r>
              <w:rPr>
                <w:bCs/>
                <w:sz w:val="18"/>
                <w:szCs w:val="18"/>
              </w:rPr>
              <w:t>studiów dla</w:t>
            </w:r>
            <w:r w:rsidRPr="00FB1C10">
              <w:rPr>
                <w:bCs/>
                <w:sz w:val="18"/>
                <w:szCs w:val="18"/>
              </w:rPr>
              <w:t xml:space="preserve"> kierunku</w:t>
            </w:r>
          </w:p>
        </w:tc>
        <w:tc>
          <w:tcPr>
            <w:tcW w:w="1381" w:type="dxa"/>
          </w:tcPr>
          <w:p w:rsidR="0093211F" w:rsidRPr="0093211F" w:rsidRDefault="0093211F" w:rsidP="00134176">
            <w:pPr>
              <w:spacing w:line="240" w:lineRule="auto"/>
              <w:jc w:val="center"/>
              <w:rPr>
                <w:bCs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O</w:t>
            </w:r>
            <w:r w:rsidRPr="0093211F">
              <w:rPr>
                <w:rFonts w:cs="Times New Roman"/>
                <w:sz w:val="18"/>
                <w:szCs w:val="18"/>
              </w:rPr>
              <w:t>ddziaływanie zajęć na efekt kierunkowy</w:t>
            </w:r>
            <w:r>
              <w:rPr>
                <w:rFonts w:cs="Times New Roman"/>
                <w:sz w:val="18"/>
                <w:szCs w:val="18"/>
              </w:rPr>
              <w:t>*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)</w:t>
            </w:r>
          </w:p>
        </w:tc>
      </w:tr>
      <w:tr w:rsidR="0093211F" w:rsidRPr="00FB1C10" w:rsidTr="00134176">
        <w:tc>
          <w:tcPr>
            <w:tcW w:w="1740" w:type="dxa"/>
          </w:tcPr>
          <w:p w:rsidR="0093211F" w:rsidRPr="00134176" w:rsidRDefault="00207256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  <w:highlight w:val="yellow"/>
              </w:rPr>
            </w:pPr>
            <w:r w:rsidRPr="00134176">
              <w:rPr>
                <w:rFonts w:cstheme="minorHAnsi"/>
                <w:bCs/>
                <w:sz w:val="16"/>
                <w:szCs w:val="16"/>
              </w:rPr>
              <w:t xml:space="preserve">Wiedza </w:t>
            </w:r>
            <w:r w:rsidR="00134176" w:rsidRPr="00134176">
              <w:rPr>
                <w:rFonts w:cstheme="minorHAnsi"/>
                <w:bCs/>
                <w:sz w:val="16"/>
                <w:szCs w:val="16"/>
              </w:rPr>
              <w:t xml:space="preserve">- </w:t>
            </w:r>
            <w:r w:rsidR="00766A1F" w:rsidRPr="00134176">
              <w:rPr>
                <w:rFonts w:cstheme="minorHAnsi"/>
                <w:bCs/>
                <w:sz w:val="16"/>
                <w:szCs w:val="16"/>
              </w:rPr>
              <w:t>W</w:t>
            </w:r>
            <w:r w:rsidRPr="00134176">
              <w:rPr>
                <w:rFonts w:cstheme="minorHAnsi"/>
                <w:bCs/>
                <w:sz w:val="16"/>
                <w:szCs w:val="16"/>
              </w:rPr>
              <w:t>_</w:t>
            </w:r>
            <w:r w:rsidR="00766A1F" w:rsidRPr="00134176">
              <w:rPr>
                <w:rFonts w:cstheme="minorHAnsi"/>
                <w:bCs/>
                <w:sz w:val="16"/>
                <w:szCs w:val="16"/>
              </w:rPr>
              <w:t>01</w:t>
            </w:r>
          </w:p>
        </w:tc>
        <w:tc>
          <w:tcPr>
            <w:tcW w:w="4370" w:type="dxa"/>
          </w:tcPr>
          <w:p w:rsidR="0093211F" w:rsidRPr="00134176" w:rsidRDefault="008E2570" w:rsidP="00134176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134176">
              <w:rPr>
                <w:rFonts w:cstheme="minorHAnsi"/>
                <w:sz w:val="16"/>
                <w:szCs w:val="16"/>
              </w:rPr>
              <w:t>zna metodykę i terminologię dotyczącą sekwencjonowania genów i genomów</w:t>
            </w:r>
          </w:p>
        </w:tc>
        <w:tc>
          <w:tcPr>
            <w:tcW w:w="3001" w:type="dxa"/>
          </w:tcPr>
          <w:p w:rsidR="0093211F" w:rsidRPr="00134176" w:rsidRDefault="00766A1F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sz w:val="16"/>
                <w:szCs w:val="16"/>
              </w:rPr>
              <w:t>K_W</w:t>
            </w:r>
            <w:r w:rsidR="00B14AC4" w:rsidRPr="00134176">
              <w:rPr>
                <w:rFonts w:cstheme="minorHAnsi"/>
                <w:sz w:val="16"/>
                <w:szCs w:val="16"/>
              </w:rPr>
              <w:t>01; K_W03; K_W07; K_W10</w:t>
            </w:r>
          </w:p>
        </w:tc>
        <w:tc>
          <w:tcPr>
            <w:tcW w:w="1381" w:type="dxa"/>
          </w:tcPr>
          <w:p w:rsidR="0093211F" w:rsidRPr="00134176" w:rsidRDefault="002B343E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bCs/>
                <w:sz w:val="16"/>
                <w:szCs w:val="16"/>
              </w:rPr>
              <w:t>2</w:t>
            </w:r>
            <w:r w:rsidR="006A419E" w:rsidRPr="00134176">
              <w:rPr>
                <w:rFonts w:cstheme="minorHAnsi"/>
                <w:bCs/>
                <w:sz w:val="16"/>
                <w:szCs w:val="16"/>
              </w:rPr>
              <w:t xml:space="preserve">; </w:t>
            </w:r>
            <w:r w:rsidR="00D271A0" w:rsidRPr="00134176">
              <w:rPr>
                <w:rFonts w:cstheme="minorHAnsi"/>
                <w:bCs/>
                <w:sz w:val="16"/>
                <w:szCs w:val="16"/>
              </w:rPr>
              <w:t>3</w:t>
            </w:r>
            <w:r w:rsidR="006A419E" w:rsidRPr="00134176">
              <w:rPr>
                <w:rFonts w:cstheme="minorHAnsi"/>
                <w:bCs/>
                <w:sz w:val="16"/>
                <w:szCs w:val="16"/>
              </w:rPr>
              <w:t xml:space="preserve">; </w:t>
            </w:r>
            <w:r w:rsidR="008C06E7" w:rsidRPr="00134176">
              <w:rPr>
                <w:rFonts w:cstheme="minorHAnsi"/>
                <w:bCs/>
                <w:sz w:val="16"/>
                <w:szCs w:val="16"/>
              </w:rPr>
              <w:t>3; 3</w:t>
            </w:r>
          </w:p>
        </w:tc>
      </w:tr>
      <w:tr w:rsidR="006A419E" w:rsidRPr="00FB1C10" w:rsidTr="00134176">
        <w:tc>
          <w:tcPr>
            <w:tcW w:w="1740" w:type="dxa"/>
          </w:tcPr>
          <w:p w:rsidR="006A419E" w:rsidRPr="00134176" w:rsidRDefault="00207256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bCs/>
                <w:sz w:val="16"/>
                <w:szCs w:val="16"/>
              </w:rPr>
              <w:t xml:space="preserve">Wiedza </w:t>
            </w:r>
            <w:r w:rsidR="00134176" w:rsidRPr="00134176">
              <w:rPr>
                <w:rFonts w:cstheme="minorHAnsi"/>
                <w:bCs/>
                <w:sz w:val="16"/>
                <w:szCs w:val="16"/>
              </w:rPr>
              <w:t xml:space="preserve">- </w:t>
            </w:r>
            <w:r w:rsidR="006A419E" w:rsidRPr="00134176">
              <w:rPr>
                <w:rFonts w:cstheme="minorHAnsi"/>
                <w:bCs/>
                <w:sz w:val="16"/>
                <w:szCs w:val="16"/>
              </w:rPr>
              <w:t>W</w:t>
            </w:r>
            <w:r w:rsidRPr="00134176">
              <w:rPr>
                <w:rFonts w:cstheme="minorHAnsi"/>
                <w:bCs/>
                <w:sz w:val="16"/>
                <w:szCs w:val="16"/>
              </w:rPr>
              <w:t>_</w:t>
            </w:r>
            <w:r w:rsidR="006A419E" w:rsidRPr="00134176">
              <w:rPr>
                <w:rFonts w:cstheme="minorHAnsi"/>
                <w:bCs/>
                <w:sz w:val="16"/>
                <w:szCs w:val="16"/>
              </w:rPr>
              <w:t>02</w:t>
            </w:r>
          </w:p>
        </w:tc>
        <w:tc>
          <w:tcPr>
            <w:tcW w:w="4370" w:type="dxa"/>
          </w:tcPr>
          <w:p w:rsidR="006A419E" w:rsidRPr="00134176" w:rsidRDefault="006A419E" w:rsidP="00134176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134176">
              <w:rPr>
                <w:rFonts w:cstheme="minorHAnsi"/>
                <w:sz w:val="16"/>
                <w:szCs w:val="16"/>
              </w:rPr>
              <w:t>zna złożoność zapisu genetycznego podstawowych organizmów modelowych</w:t>
            </w:r>
            <w:r w:rsidR="008C06E7" w:rsidRPr="00134176">
              <w:rPr>
                <w:rFonts w:cstheme="minorHAnsi"/>
                <w:sz w:val="16"/>
                <w:szCs w:val="16"/>
              </w:rPr>
              <w:t xml:space="preserve"> i rozumie znaczenie projektów genomowych we współczesnej nauce</w:t>
            </w:r>
          </w:p>
        </w:tc>
        <w:tc>
          <w:tcPr>
            <w:tcW w:w="3001" w:type="dxa"/>
          </w:tcPr>
          <w:p w:rsidR="006A419E" w:rsidRPr="00134176" w:rsidRDefault="006A419E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sz w:val="16"/>
                <w:szCs w:val="16"/>
              </w:rPr>
              <w:t>K_W</w:t>
            </w:r>
            <w:r w:rsidR="008C06E7" w:rsidRPr="00134176">
              <w:rPr>
                <w:rFonts w:cstheme="minorHAnsi"/>
                <w:sz w:val="16"/>
                <w:szCs w:val="16"/>
              </w:rPr>
              <w:t>01; K_W03; K_W07</w:t>
            </w:r>
          </w:p>
        </w:tc>
        <w:tc>
          <w:tcPr>
            <w:tcW w:w="1381" w:type="dxa"/>
          </w:tcPr>
          <w:p w:rsidR="006A419E" w:rsidRPr="00134176" w:rsidRDefault="00724CF0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bCs/>
                <w:sz w:val="16"/>
                <w:szCs w:val="16"/>
              </w:rPr>
              <w:t xml:space="preserve">3; 3; </w:t>
            </w:r>
            <w:r w:rsidR="006A419E" w:rsidRPr="00134176"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</w:tr>
      <w:tr w:rsidR="006A419E" w:rsidRPr="00FB1C10" w:rsidTr="00134176">
        <w:tc>
          <w:tcPr>
            <w:tcW w:w="1740" w:type="dxa"/>
          </w:tcPr>
          <w:p w:rsidR="006A419E" w:rsidRPr="00134176" w:rsidRDefault="00207256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bCs/>
                <w:sz w:val="16"/>
                <w:szCs w:val="16"/>
              </w:rPr>
              <w:t xml:space="preserve">Wiedza </w:t>
            </w:r>
            <w:r w:rsidR="00134176" w:rsidRPr="00134176">
              <w:rPr>
                <w:rFonts w:cstheme="minorHAnsi"/>
                <w:bCs/>
                <w:sz w:val="16"/>
                <w:szCs w:val="16"/>
              </w:rPr>
              <w:t xml:space="preserve">- </w:t>
            </w:r>
            <w:r w:rsidR="006A419E" w:rsidRPr="00134176">
              <w:rPr>
                <w:rFonts w:cstheme="minorHAnsi"/>
                <w:bCs/>
                <w:sz w:val="16"/>
                <w:szCs w:val="16"/>
              </w:rPr>
              <w:t>W</w:t>
            </w:r>
            <w:r w:rsidRPr="00134176">
              <w:rPr>
                <w:rFonts w:cstheme="minorHAnsi"/>
                <w:bCs/>
                <w:sz w:val="16"/>
                <w:szCs w:val="16"/>
              </w:rPr>
              <w:t>_</w:t>
            </w:r>
            <w:r w:rsidR="006A419E" w:rsidRPr="00134176">
              <w:rPr>
                <w:rFonts w:cstheme="minorHAnsi"/>
                <w:bCs/>
                <w:sz w:val="16"/>
                <w:szCs w:val="16"/>
              </w:rPr>
              <w:t>03</w:t>
            </w:r>
          </w:p>
        </w:tc>
        <w:tc>
          <w:tcPr>
            <w:tcW w:w="4370" w:type="dxa"/>
          </w:tcPr>
          <w:p w:rsidR="006A419E" w:rsidRPr="00134176" w:rsidRDefault="008C06E7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bCs/>
                <w:sz w:val="16"/>
                <w:szCs w:val="16"/>
              </w:rPr>
              <w:t>zna podstawowe bazy danych sekwencji i struktur kwasów nukleinowych i białek oraz format zapisanej tam informacji</w:t>
            </w:r>
          </w:p>
        </w:tc>
        <w:tc>
          <w:tcPr>
            <w:tcW w:w="3001" w:type="dxa"/>
          </w:tcPr>
          <w:p w:rsidR="006A419E" w:rsidRPr="00134176" w:rsidRDefault="006A419E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sz w:val="16"/>
                <w:szCs w:val="16"/>
              </w:rPr>
              <w:t>K_W11</w:t>
            </w:r>
          </w:p>
        </w:tc>
        <w:tc>
          <w:tcPr>
            <w:tcW w:w="1381" w:type="dxa"/>
          </w:tcPr>
          <w:p w:rsidR="006A419E" w:rsidRPr="00134176" w:rsidRDefault="008C06E7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</w:tr>
      <w:tr w:rsidR="006A419E" w:rsidRPr="00FB1C10" w:rsidTr="00134176">
        <w:tc>
          <w:tcPr>
            <w:tcW w:w="1740" w:type="dxa"/>
          </w:tcPr>
          <w:p w:rsidR="006A419E" w:rsidRPr="00134176" w:rsidRDefault="00207256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bCs/>
                <w:sz w:val="16"/>
                <w:szCs w:val="16"/>
              </w:rPr>
              <w:t xml:space="preserve">Wiedza </w:t>
            </w:r>
            <w:r w:rsidR="00134176" w:rsidRPr="00134176">
              <w:rPr>
                <w:rFonts w:cstheme="minorHAnsi"/>
                <w:bCs/>
                <w:sz w:val="16"/>
                <w:szCs w:val="16"/>
              </w:rPr>
              <w:t xml:space="preserve">- </w:t>
            </w:r>
            <w:r w:rsidR="006A419E" w:rsidRPr="00134176">
              <w:rPr>
                <w:rFonts w:cstheme="minorHAnsi"/>
                <w:bCs/>
                <w:sz w:val="16"/>
                <w:szCs w:val="16"/>
              </w:rPr>
              <w:t>W</w:t>
            </w:r>
            <w:r w:rsidRPr="00134176">
              <w:rPr>
                <w:rFonts w:cstheme="minorHAnsi"/>
                <w:bCs/>
                <w:sz w:val="16"/>
                <w:szCs w:val="16"/>
              </w:rPr>
              <w:t>_</w:t>
            </w:r>
            <w:r w:rsidR="006A419E" w:rsidRPr="00134176">
              <w:rPr>
                <w:rFonts w:cstheme="minorHAnsi"/>
                <w:bCs/>
                <w:sz w:val="16"/>
                <w:szCs w:val="16"/>
              </w:rPr>
              <w:t>04</w:t>
            </w:r>
          </w:p>
        </w:tc>
        <w:tc>
          <w:tcPr>
            <w:tcW w:w="4370" w:type="dxa"/>
          </w:tcPr>
          <w:p w:rsidR="006A419E" w:rsidRPr="00134176" w:rsidRDefault="006A419E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sz w:val="16"/>
                <w:szCs w:val="16"/>
              </w:rPr>
              <w:t xml:space="preserve">zna praktyczne korzyści wynikające z </w:t>
            </w:r>
            <w:proofErr w:type="spellStart"/>
            <w:r w:rsidRPr="00134176">
              <w:rPr>
                <w:rFonts w:cstheme="minorHAnsi"/>
                <w:sz w:val="16"/>
                <w:szCs w:val="16"/>
              </w:rPr>
              <w:t>bioinformatyki</w:t>
            </w:r>
            <w:proofErr w:type="spellEnd"/>
            <w:r w:rsidRPr="00134176">
              <w:rPr>
                <w:rFonts w:cstheme="minorHAnsi"/>
                <w:sz w:val="16"/>
                <w:szCs w:val="16"/>
              </w:rPr>
              <w:t xml:space="preserve"> we współczesnym rolnictwie  </w:t>
            </w:r>
          </w:p>
        </w:tc>
        <w:tc>
          <w:tcPr>
            <w:tcW w:w="3001" w:type="dxa"/>
          </w:tcPr>
          <w:p w:rsidR="006A419E" w:rsidRPr="00134176" w:rsidRDefault="006A419E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sz w:val="16"/>
                <w:szCs w:val="16"/>
              </w:rPr>
              <w:t xml:space="preserve">K_W01; K_W03; K_W04; </w:t>
            </w:r>
            <w:r w:rsidR="00724CF0" w:rsidRPr="00134176">
              <w:rPr>
                <w:rFonts w:cstheme="minorHAnsi"/>
                <w:sz w:val="16"/>
                <w:szCs w:val="16"/>
              </w:rPr>
              <w:t xml:space="preserve">K_W06; </w:t>
            </w:r>
            <w:r w:rsidRPr="00134176">
              <w:rPr>
                <w:rFonts w:cstheme="minorHAnsi"/>
                <w:sz w:val="16"/>
                <w:szCs w:val="16"/>
              </w:rPr>
              <w:t>K_W07; K_W10; K_W11</w:t>
            </w:r>
          </w:p>
        </w:tc>
        <w:tc>
          <w:tcPr>
            <w:tcW w:w="1381" w:type="dxa"/>
          </w:tcPr>
          <w:p w:rsidR="006A419E" w:rsidRPr="00134176" w:rsidRDefault="00777C05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bCs/>
                <w:sz w:val="16"/>
                <w:szCs w:val="16"/>
              </w:rPr>
              <w:t xml:space="preserve">3; 3; 3; 3; 3; 3; </w:t>
            </w:r>
            <w:r w:rsidR="006A419E" w:rsidRPr="00134176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</w:tr>
      <w:tr w:rsidR="006A419E" w:rsidRPr="00FB1C10" w:rsidTr="00134176">
        <w:tc>
          <w:tcPr>
            <w:tcW w:w="1740" w:type="dxa"/>
          </w:tcPr>
          <w:p w:rsidR="006A419E" w:rsidRPr="00134176" w:rsidRDefault="00207256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bCs/>
                <w:sz w:val="16"/>
                <w:szCs w:val="16"/>
              </w:rPr>
              <w:t>Umiejętności</w:t>
            </w:r>
            <w:r w:rsidR="00134176" w:rsidRPr="00134176">
              <w:rPr>
                <w:rFonts w:cstheme="minorHAnsi"/>
                <w:bCs/>
                <w:sz w:val="16"/>
                <w:szCs w:val="16"/>
              </w:rPr>
              <w:t xml:space="preserve"> -</w:t>
            </w:r>
            <w:r w:rsidRPr="00134176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6A419E" w:rsidRPr="00134176">
              <w:rPr>
                <w:rFonts w:cstheme="minorHAnsi"/>
                <w:bCs/>
                <w:sz w:val="16"/>
                <w:szCs w:val="16"/>
              </w:rPr>
              <w:t>U</w:t>
            </w:r>
            <w:r w:rsidRPr="00134176">
              <w:rPr>
                <w:rFonts w:cstheme="minorHAnsi"/>
                <w:bCs/>
                <w:sz w:val="16"/>
                <w:szCs w:val="16"/>
              </w:rPr>
              <w:t>_</w:t>
            </w:r>
            <w:r w:rsidR="006A419E" w:rsidRPr="00134176">
              <w:rPr>
                <w:rFonts w:cstheme="minorHAnsi"/>
                <w:bCs/>
                <w:sz w:val="16"/>
                <w:szCs w:val="16"/>
              </w:rPr>
              <w:t>01</w:t>
            </w:r>
          </w:p>
        </w:tc>
        <w:tc>
          <w:tcPr>
            <w:tcW w:w="4370" w:type="dxa"/>
          </w:tcPr>
          <w:p w:rsidR="006A419E" w:rsidRPr="00134176" w:rsidRDefault="00134176" w:rsidP="00134176">
            <w:pPr>
              <w:spacing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34176">
              <w:rPr>
                <w:rFonts w:cstheme="minorHAnsi"/>
                <w:sz w:val="16"/>
                <w:szCs w:val="16"/>
              </w:rPr>
              <w:t>u</w:t>
            </w:r>
            <w:r w:rsidR="001D1B33" w:rsidRPr="00134176">
              <w:rPr>
                <w:rFonts w:cstheme="minorHAnsi"/>
                <w:sz w:val="16"/>
                <w:szCs w:val="16"/>
              </w:rPr>
              <w:t>mie wyciągać i obrabiać informacje z podstawowych baz danych sekwencyjnych i literaturowych</w:t>
            </w:r>
          </w:p>
        </w:tc>
        <w:tc>
          <w:tcPr>
            <w:tcW w:w="3001" w:type="dxa"/>
          </w:tcPr>
          <w:p w:rsidR="006A419E" w:rsidRPr="00134176" w:rsidRDefault="00777C05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bCs/>
                <w:sz w:val="16"/>
                <w:szCs w:val="16"/>
              </w:rPr>
              <w:t xml:space="preserve">K_U01; </w:t>
            </w:r>
            <w:r w:rsidR="006A419E" w:rsidRPr="00134176">
              <w:rPr>
                <w:rFonts w:cstheme="minorHAnsi"/>
                <w:bCs/>
                <w:sz w:val="16"/>
                <w:szCs w:val="16"/>
              </w:rPr>
              <w:t>K_U0</w:t>
            </w:r>
            <w:r w:rsidRPr="00134176">
              <w:rPr>
                <w:rFonts w:cstheme="minorHAnsi"/>
                <w:bCs/>
                <w:sz w:val="16"/>
                <w:szCs w:val="16"/>
              </w:rPr>
              <w:t>7</w:t>
            </w:r>
            <w:r w:rsidR="006A419E" w:rsidRPr="00134176">
              <w:rPr>
                <w:rFonts w:cstheme="minorHAnsi"/>
                <w:bCs/>
                <w:sz w:val="16"/>
                <w:szCs w:val="16"/>
              </w:rPr>
              <w:t>, K_U</w:t>
            </w:r>
            <w:r w:rsidRPr="00134176">
              <w:rPr>
                <w:rFonts w:cstheme="minorHAnsi"/>
                <w:bCs/>
                <w:sz w:val="16"/>
                <w:szCs w:val="16"/>
              </w:rPr>
              <w:t xml:space="preserve">08; </w:t>
            </w:r>
            <w:r w:rsidR="00986C93" w:rsidRPr="00134176">
              <w:rPr>
                <w:rFonts w:cstheme="minorHAnsi"/>
                <w:bCs/>
                <w:sz w:val="16"/>
                <w:szCs w:val="16"/>
              </w:rPr>
              <w:t>K_U</w:t>
            </w:r>
            <w:r w:rsidR="006A419E" w:rsidRPr="00134176">
              <w:rPr>
                <w:rFonts w:cstheme="minorHAnsi"/>
                <w:bCs/>
                <w:sz w:val="16"/>
                <w:szCs w:val="16"/>
              </w:rPr>
              <w:t>11</w:t>
            </w:r>
            <w:r w:rsidR="00986C93" w:rsidRPr="00134176">
              <w:rPr>
                <w:rFonts w:cstheme="minorHAnsi"/>
                <w:bCs/>
                <w:sz w:val="16"/>
                <w:szCs w:val="16"/>
              </w:rPr>
              <w:t>; K_U12</w:t>
            </w:r>
          </w:p>
        </w:tc>
        <w:tc>
          <w:tcPr>
            <w:tcW w:w="1381" w:type="dxa"/>
          </w:tcPr>
          <w:p w:rsidR="006A419E" w:rsidRPr="00134176" w:rsidRDefault="00986C93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bCs/>
                <w:sz w:val="16"/>
                <w:szCs w:val="16"/>
              </w:rPr>
              <w:t xml:space="preserve">3; 1; 2; </w:t>
            </w:r>
            <w:r w:rsidR="006A419E" w:rsidRPr="00134176">
              <w:rPr>
                <w:rFonts w:cstheme="minorHAnsi"/>
                <w:bCs/>
                <w:sz w:val="16"/>
                <w:szCs w:val="16"/>
              </w:rPr>
              <w:t>2</w:t>
            </w:r>
            <w:r w:rsidRPr="00134176">
              <w:rPr>
                <w:rFonts w:cstheme="minorHAnsi"/>
                <w:bCs/>
                <w:sz w:val="16"/>
                <w:szCs w:val="16"/>
              </w:rPr>
              <w:t>; 2</w:t>
            </w:r>
          </w:p>
        </w:tc>
      </w:tr>
      <w:tr w:rsidR="00986C93" w:rsidRPr="00FB1C10" w:rsidTr="00134176">
        <w:tc>
          <w:tcPr>
            <w:tcW w:w="1740" w:type="dxa"/>
          </w:tcPr>
          <w:p w:rsidR="00986C93" w:rsidRPr="00134176" w:rsidRDefault="00207256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bCs/>
                <w:sz w:val="16"/>
                <w:szCs w:val="16"/>
              </w:rPr>
              <w:t xml:space="preserve">Umiejętności </w:t>
            </w:r>
            <w:r w:rsidR="00134176" w:rsidRPr="00134176">
              <w:rPr>
                <w:rFonts w:cstheme="minorHAnsi"/>
                <w:bCs/>
                <w:sz w:val="16"/>
                <w:szCs w:val="16"/>
              </w:rPr>
              <w:t xml:space="preserve">- </w:t>
            </w:r>
            <w:r w:rsidR="00986C93" w:rsidRPr="00134176">
              <w:rPr>
                <w:rFonts w:cstheme="minorHAnsi"/>
                <w:bCs/>
                <w:sz w:val="16"/>
                <w:szCs w:val="16"/>
              </w:rPr>
              <w:t>U</w:t>
            </w:r>
            <w:r w:rsidRPr="00134176">
              <w:rPr>
                <w:rFonts w:cstheme="minorHAnsi"/>
                <w:bCs/>
                <w:sz w:val="16"/>
                <w:szCs w:val="16"/>
              </w:rPr>
              <w:t>_</w:t>
            </w:r>
            <w:r w:rsidR="00986C93" w:rsidRPr="00134176">
              <w:rPr>
                <w:rFonts w:cstheme="minorHAnsi"/>
                <w:bCs/>
                <w:sz w:val="16"/>
                <w:szCs w:val="16"/>
              </w:rPr>
              <w:t>02</w:t>
            </w:r>
          </w:p>
        </w:tc>
        <w:tc>
          <w:tcPr>
            <w:tcW w:w="4370" w:type="dxa"/>
          </w:tcPr>
          <w:p w:rsidR="00986C93" w:rsidRPr="00134176" w:rsidRDefault="00134176" w:rsidP="00134176">
            <w:pPr>
              <w:spacing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34176">
              <w:rPr>
                <w:rFonts w:cstheme="minorHAnsi"/>
                <w:sz w:val="16"/>
                <w:szCs w:val="16"/>
              </w:rPr>
              <w:t>u</w:t>
            </w:r>
            <w:r w:rsidR="001D1B33" w:rsidRPr="00134176">
              <w:rPr>
                <w:rFonts w:cstheme="minorHAnsi"/>
                <w:sz w:val="16"/>
                <w:szCs w:val="16"/>
              </w:rPr>
              <w:t xml:space="preserve">mie oceniać wagi danych </w:t>
            </w:r>
            <w:proofErr w:type="spellStart"/>
            <w:r w:rsidR="001D1B33" w:rsidRPr="00134176">
              <w:rPr>
                <w:rFonts w:cstheme="minorHAnsi"/>
                <w:sz w:val="16"/>
                <w:szCs w:val="16"/>
              </w:rPr>
              <w:t>bioinformatycznych</w:t>
            </w:r>
            <w:proofErr w:type="spellEnd"/>
            <w:r w:rsidR="001D1B33" w:rsidRPr="00134176">
              <w:rPr>
                <w:rFonts w:cstheme="minorHAnsi"/>
                <w:sz w:val="16"/>
                <w:szCs w:val="16"/>
              </w:rPr>
              <w:t xml:space="preserve"> i wyboru odpowiedniego narzędzia do ich obróbki.</w:t>
            </w:r>
          </w:p>
        </w:tc>
        <w:tc>
          <w:tcPr>
            <w:tcW w:w="3001" w:type="dxa"/>
          </w:tcPr>
          <w:p w:rsidR="00986C93" w:rsidRPr="00134176" w:rsidRDefault="00986C93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bCs/>
                <w:sz w:val="16"/>
                <w:szCs w:val="16"/>
              </w:rPr>
              <w:t>K_U01; K_U07, K_U08; K_U11; K_U12</w:t>
            </w:r>
          </w:p>
        </w:tc>
        <w:tc>
          <w:tcPr>
            <w:tcW w:w="1381" w:type="dxa"/>
          </w:tcPr>
          <w:p w:rsidR="00986C93" w:rsidRPr="00134176" w:rsidRDefault="00986C93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bCs/>
                <w:sz w:val="16"/>
                <w:szCs w:val="16"/>
              </w:rPr>
              <w:t>3; 1; 2; 2; 2</w:t>
            </w:r>
          </w:p>
        </w:tc>
      </w:tr>
      <w:tr w:rsidR="00986C93" w:rsidRPr="00FB1C10" w:rsidTr="00134176">
        <w:tc>
          <w:tcPr>
            <w:tcW w:w="1740" w:type="dxa"/>
          </w:tcPr>
          <w:p w:rsidR="00986C93" w:rsidRPr="00134176" w:rsidRDefault="00207256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bCs/>
                <w:sz w:val="16"/>
                <w:szCs w:val="16"/>
              </w:rPr>
              <w:t xml:space="preserve">Umiejętności </w:t>
            </w:r>
            <w:r w:rsidR="00134176" w:rsidRPr="00134176">
              <w:rPr>
                <w:rFonts w:cstheme="minorHAnsi"/>
                <w:bCs/>
                <w:sz w:val="16"/>
                <w:szCs w:val="16"/>
              </w:rPr>
              <w:t xml:space="preserve">- </w:t>
            </w:r>
            <w:r w:rsidR="00986C93" w:rsidRPr="00134176">
              <w:rPr>
                <w:rFonts w:cstheme="minorHAnsi"/>
                <w:bCs/>
                <w:sz w:val="16"/>
                <w:szCs w:val="16"/>
              </w:rPr>
              <w:t>U</w:t>
            </w:r>
            <w:r w:rsidRPr="00134176">
              <w:rPr>
                <w:rFonts w:cstheme="minorHAnsi"/>
                <w:bCs/>
                <w:sz w:val="16"/>
                <w:szCs w:val="16"/>
              </w:rPr>
              <w:t>_</w:t>
            </w:r>
            <w:r w:rsidR="00986C93" w:rsidRPr="00134176">
              <w:rPr>
                <w:rFonts w:cstheme="minorHAnsi"/>
                <w:bCs/>
                <w:sz w:val="16"/>
                <w:szCs w:val="16"/>
              </w:rPr>
              <w:t>03</w:t>
            </w:r>
          </w:p>
        </w:tc>
        <w:tc>
          <w:tcPr>
            <w:tcW w:w="4370" w:type="dxa"/>
          </w:tcPr>
          <w:p w:rsidR="00986C93" w:rsidRPr="00134176" w:rsidRDefault="001D1B33" w:rsidP="00134176">
            <w:pPr>
              <w:spacing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34176">
              <w:rPr>
                <w:rFonts w:cstheme="minorHAnsi"/>
                <w:sz w:val="16"/>
                <w:szCs w:val="16"/>
              </w:rPr>
              <w:t>umie edytować dane sekwencyjnych kw. nukleinowych, ich analizy kompozycyjnej, restrykcyjnej oraz projektowania starterów do podstawowych zastosowań</w:t>
            </w:r>
          </w:p>
        </w:tc>
        <w:tc>
          <w:tcPr>
            <w:tcW w:w="3001" w:type="dxa"/>
          </w:tcPr>
          <w:p w:rsidR="00986C93" w:rsidRPr="00134176" w:rsidRDefault="00986C93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bCs/>
                <w:sz w:val="16"/>
                <w:szCs w:val="16"/>
              </w:rPr>
              <w:t>K_U01; K_U07, K_U08; K_U11; K_U12</w:t>
            </w:r>
          </w:p>
        </w:tc>
        <w:tc>
          <w:tcPr>
            <w:tcW w:w="1381" w:type="dxa"/>
          </w:tcPr>
          <w:p w:rsidR="00986C93" w:rsidRPr="00134176" w:rsidRDefault="00986C93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bCs/>
                <w:sz w:val="16"/>
                <w:szCs w:val="16"/>
              </w:rPr>
              <w:t>3; 1; 2; 2; 2</w:t>
            </w:r>
          </w:p>
        </w:tc>
      </w:tr>
      <w:tr w:rsidR="00986C93" w:rsidRPr="00FB1C10" w:rsidTr="00134176">
        <w:tc>
          <w:tcPr>
            <w:tcW w:w="1740" w:type="dxa"/>
          </w:tcPr>
          <w:p w:rsidR="00986C93" w:rsidRPr="00134176" w:rsidRDefault="00207256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bCs/>
                <w:sz w:val="16"/>
                <w:szCs w:val="16"/>
              </w:rPr>
              <w:t xml:space="preserve">Umiejętności </w:t>
            </w:r>
            <w:r w:rsidR="00134176" w:rsidRPr="00134176">
              <w:rPr>
                <w:rFonts w:cstheme="minorHAnsi"/>
                <w:bCs/>
                <w:sz w:val="16"/>
                <w:szCs w:val="16"/>
              </w:rPr>
              <w:t xml:space="preserve">- </w:t>
            </w:r>
            <w:r w:rsidR="00986C93" w:rsidRPr="00134176">
              <w:rPr>
                <w:rFonts w:cstheme="minorHAnsi"/>
                <w:bCs/>
                <w:sz w:val="16"/>
                <w:szCs w:val="16"/>
              </w:rPr>
              <w:t>U</w:t>
            </w:r>
            <w:r w:rsidRPr="00134176">
              <w:rPr>
                <w:rFonts w:cstheme="minorHAnsi"/>
                <w:bCs/>
                <w:sz w:val="16"/>
                <w:szCs w:val="16"/>
              </w:rPr>
              <w:t>_</w:t>
            </w:r>
            <w:r w:rsidR="00986C93" w:rsidRPr="00134176">
              <w:rPr>
                <w:rFonts w:cstheme="minorHAnsi"/>
                <w:bCs/>
                <w:sz w:val="16"/>
                <w:szCs w:val="16"/>
              </w:rPr>
              <w:t>04</w:t>
            </w:r>
          </w:p>
        </w:tc>
        <w:tc>
          <w:tcPr>
            <w:tcW w:w="4370" w:type="dxa"/>
          </w:tcPr>
          <w:p w:rsidR="00986C93" w:rsidRPr="00134176" w:rsidRDefault="001D1B33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sz w:val="16"/>
                <w:szCs w:val="16"/>
              </w:rPr>
              <w:t>umie odczytać zapis kodu genetycznego przy pomocy odpowiednich narzędzi i analizy sekwencji białkowej w zakresie kompozycji, właściwości fizyko-chemicznych i strukturalnych</w:t>
            </w:r>
          </w:p>
        </w:tc>
        <w:tc>
          <w:tcPr>
            <w:tcW w:w="3001" w:type="dxa"/>
          </w:tcPr>
          <w:p w:rsidR="00986C93" w:rsidRPr="00134176" w:rsidRDefault="00986C93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bCs/>
                <w:sz w:val="16"/>
                <w:szCs w:val="16"/>
              </w:rPr>
              <w:t>K_U01; K_U07, K_U08; K_U11; K_U12</w:t>
            </w:r>
          </w:p>
        </w:tc>
        <w:tc>
          <w:tcPr>
            <w:tcW w:w="1381" w:type="dxa"/>
          </w:tcPr>
          <w:p w:rsidR="00986C93" w:rsidRPr="00134176" w:rsidRDefault="00986C93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bCs/>
                <w:sz w:val="16"/>
                <w:szCs w:val="16"/>
              </w:rPr>
              <w:t>3; 1; 2; 2; 2</w:t>
            </w:r>
          </w:p>
        </w:tc>
      </w:tr>
      <w:tr w:rsidR="006A419E" w:rsidRPr="00FB1C10" w:rsidTr="00134176">
        <w:tc>
          <w:tcPr>
            <w:tcW w:w="1740" w:type="dxa"/>
          </w:tcPr>
          <w:p w:rsidR="006A419E" w:rsidRPr="00134176" w:rsidRDefault="00207256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bCs/>
                <w:sz w:val="16"/>
                <w:szCs w:val="16"/>
              </w:rPr>
              <w:t xml:space="preserve">Kompetencje </w:t>
            </w:r>
            <w:r w:rsidR="00134176" w:rsidRPr="00134176">
              <w:rPr>
                <w:rFonts w:cstheme="minorHAnsi"/>
                <w:bCs/>
                <w:sz w:val="16"/>
                <w:szCs w:val="16"/>
              </w:rPr>
              <w:t xml:space="preserve">- </w:t>
            </w:r>
            <w:r w:rsidR="006A419E" w:rsidRPr="00134176">
              <w:rPr>
                <w:rFonts w:cstheme="minorHAnsi"/>
                <w:bCs/>
                <w:sz w:val="16"/>
                <w:szCs w:val="16"/>
              </w:rPr>
              <w:t>K</w:t>
            </w:r>
            <w:r w:rsidRPr="00134176">
              <w:rPr>
                <w:rFonts w:cstheme="minorHAnsi"/>
                <w:bCs/>
                <w:sz w:val="16"/>
                <w:szCs w:val="16"/>
              </w:rPr>
              <w:t>_</w:t>
            </w:r>
            <w:r w:rsidR="006A419E" w:rsidRPr="00134176">
              <w:rPr>
                <w:rFonts w:cstheme="minorHAnsi"/>
                <w:bCs/>
                <w:sz w:val="16"/>
                <w:szCs w:val="16"/>
              </w:rPr>
              <w:t>01</w:t>
            </w:r>
          </w:p>
        </w:tc>
        <w:tc>
          <w:tcPr>
            <w:tcW w:w="4370" w:type="dxa"/>
          </w:tcPr>
          <w:p w:rsidR="006A419E" w:rsidRPr="00134176" w:rsidRDefault="001D1B33" w:rsidP="00134176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34176">
              <w:rPr>
                <w:rFonts w:cstheme="minorHAnsi"/>
                <w:sz w:val="16"/>
                <w:szCs w:val="16"/>
              </w:rPr>
              <w:t>jest gotów</w:t>
            </w:r>
            <w:r w:rsidR="006A419E" w:rsidRPr="00134176">
              <w:rPr>
                <w:rFonts w:cstheme="minorHAnsi"/>
                <w:sz w:val="16"/>
                <w:szCs w:val="16"/>
              </w:rPr>
              <w:t xml:space="preserve"> do zastosowania narzędzi </w:t>
            </w:r>
            <w:proofErr w:type="spellStart"/>
            <w:r w:rsidR="006A419E" w:rsidRPr="00134176">
              <w:rPr>
                <w:rFonts w:cstheme="minorHAnsi"/>
                <w:sz w:val="16"/>
                <w:szCs w:val="16"/>
              </w:rPr>
              <w:t>bioinformatycznych</w:t>
            </w:r>
            <w:proofErr w:type="spellEnd"/>
            <w:r w:rsidR="006A419E" w:rsidRPr="00134176">
              <w:rPr>
                <w:rFonts w:cstheme="minorHAnsi"/>
                <w:sz w:val="16"/>
                <w:szCs w:val="16"/>
              </w:rPr>
              <w:t xml:space="preserve"> do zdobywania informacji potrzebnych w pracach dyplomowych.</w:t>
            </w:r>
          </w:p>
        </w:tc>
        <w:tc>
          <w:tcPr>
            <w:tcW w:w="3001" w:type="dxa"/>
          </w:tcPr>
          <w:p w:rsidR="006A419E" w:rsidRPr="00134176" w:rsidRDefault="006A419E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bCs/>
                <w:sz w:val="16"/>
                <w:szCs w:val="16"/>
              </w:rPr>
              <w:t xml:space="preserve">K_K01; </w:t>
            </w:r>
            <w:r w:rsidR="00F6273F" w:rsidRPr="00134176">
              <w:rPr>
                <w:rFonts w:cstheme="minorHAnsi"/>
                <w:bCs/>
                <w:sz w:val="16"/>
                <w:szCs w:val="16"/>
              </w:rPr>
              <w:t>K_K03</w:t>
            </w:r>
          </w:p>
        </w:tc>
        <w:tc>
          <w:tcPr>
            <w:tcW w:w="1381" w:type="dxa"/>
          </w:tcPr>
          <w:p w:rsidR="006A419E" w:rsidRPr="00134176" w:rsidRDefault="00F6273F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bCs/>
                <w:sz w:val="16"/>
                <w:szCs w:val="16"/>
              </w:rPr>
              <w:t xml:space="preserve">1; </w:t>
            </w:r>
            <w:r w:rsidR="006A419E" w:rsidRPr="00134176"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</w:tr>
      <w:tr w:rsidR="006A419E" w:rsidRPr="00FB1C10" w:rsidTr="00134176">
        <w:tc>
          <w:tcPr>
            <w:tcW w:w="1740" w:type="dxa"/>
          </w:tcPr>
          <w:p w:rsidR="006A419E" w:rsidRPr="00134176" w:rsidRDefault="00207256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bCs/>
                <w:sz w:val="16"/>
                <w:szCs w:val="16"/>
              </w:rPr>
              <w:t xml:space="preserve">Kompetencje </w:t>
            </w:r>
            <w:r w:rsidR="00134176" w:rsidRPr="00134176">
              <w:rPr>
                <w:rFonts w:cstheme="minorHAnsi"/>
                <w:bCs/>
                <w:sz w:val="16"/>
                <w:szCs w:val="16"/>
              </w:rPr>
              <w:t xml:space="preserve">- </w:t>
            </w:r>
            <w:r w:rsidR="006A419E" w:rsidRPr="00134176">
              <w:rPr>
                <w:rFonts w:cstheme="minorHAnsi"/>
                <w:bCs/>
                <w:sz w:val="16"/>
                <w:szCs w:val="16"/>
              </w:rPr>
              <w:t>K</w:t>
            </w:r>
            <w:r w:rsidRPr="00134176">
              <w:rPr>
                <w:rFonts w:cstheme="minorHAnsi"/>
                <w:bCs/>
                <w:sz w:val="16"/>
                <w:szCs w:val="16"/>
              </w:rPr>
              <w:t>_</w:t>
            </w:r>
            <w:r w:rsidR="006A419E" w:rsidRPr="00134176">
              <w:rPr>
                <w:rFonts w:cstheme="minorHAnsi"/>
                <w:bCs/>
                <w:sz w:val="16"/>
                <w:szCs w:val="16"/>
              </w:rPr>
              <w:t>02</w:t>
            </w:r>
          </w:p>
        </w:tc>
        <w:tc>
          <w:tcPr>
            <w:tcW w:w="4370" w:type="dxa"/>
          </w:tcPr>
          <w:p w:rsidR="006A419E" w:rsidRPr="00134176" w:rsidRDefault="001D1B33" w:rsidP="00134176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34176">
              <w:rPr>
                <w:rFonts w:cstheme="minorHAnsi"/>
                <w:sz w:val="16"/>
                <w:szCs w:val="16"/>
              </w:rPr>
              <w:t xml:space="preserve">jest gotów </w:t>
            </w:r>
            <w:r w:rsidR="006A419E" w:rsidRPr="00134176">
              <w:rPr>
                <w:rFonts w:cstheme="minorHAnsi"/>
                <w:sz w:val="16"/>
                <w:szCs w:val="16"/>
              </w:rPr>
              <w:t>do projektowania prostych testów diagnostycznych opartych o PCR.</w:t>
            </w:r>
          </w:p>
        </w:tc>
        <w:tc>
          <w:tcPr>
            <w:tcW w:w="3001" w:type="dxa"/>
          </w:tcPr>
          <w:p w:rsidR="006A419E" w:rsidRPr="00134176" w:rsidRDefault="006A419E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bCs/>
                <w:sz w:val="16"/>
                <w:szCs w:val="16"/>
              </w:rPr>
              <w:t>K_K01;</w:t>
            </w:r>
            <w:r w:rsidR="00F6273F" w:rsidRPr="00134176">
              <w:rPr>
                <w:rFonts w:cstheme="minorHAnsi"/>
                <w:bCs/>
                <w:sz w:val="16"/>
                <w:szCs w:val="16"/>
              </w:rPr>
              <w:t xml:space="preserve"> K_K03</w:t>
            </w:r>
          </w:p>
        </w:tc>
        <w:tc>
          <w:tcPr>
            <w:tcW w:w="1381" w:type="dxa"/>
          </w:tcPr>
          <w:p w:rsidR="006A419E" w:rsidRPr="00134176" w:rsidRDefault="00F6273F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bCs/>
                <w:sz w:val="16"/>
                <w:szCs w:val="16"/>
              </w:rPr>
              <w:t xml:space="preserve">1; </w:t>
            </w:r>
            <w:r w:rsidR="006A419E" w:rsidRPr="00134176"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</w:tr>
      <w:tr w:rsidR="006A419E" w:rsidRPr="00FB1C10" w:rsidTr="00134176">
        <w:tc>
          <w:tcPr>
            <w:tcW w:w="1740" w:type="dxa"/>
          </w:tcPr>
          <w:p w:rsidR="006A419E" w:rsidRPr="00134176" w:rsidRDefault="00207256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bCs/>
                <w:sz w:val="16"/>
                <w:szCs w:val="16"/>
              </w:rPr>
              <w:t xml:space="preserve">Kompetencje </w:t>
            </w:r>
            <w:r w:rsidR="00134176" w:rsidRPr="00134176">
              <w:rPr>
                <w:rFonts w:cstheme="minorHAnsi"/>
                <w:bCs/>
                <w:sz w:val="16"/>
                <w:szCs w:val="16"/>
              </w:rPr>
              <w:t xml:space="preserve">- </w:t>
            </w:r>
            <w:r w:rsidR="006A419E" w:rsidRPr="00134176">
              <w:rPr>
                <w:rFonts w:cstheme="minorHAnsi"/>
                <w:bCs/>
                <w:sz w:val="16"/>
                <w:szCs w:val="16"/>
              </w:rPr>
              <w:t>K</w:t>
            </w:r>
            <w:r w:rsidRPr="00134176">
              <w:rPr>
                <w:rFonts w:cstheme="minorHAnsi"/>
                <w:bCs/>
                <w:sz w:val="16"/>
                <w:szCs w:val="16"/>
              </w:rPr>
              <w:t>_</w:t>
            </w:r>
            <w:r w:rsidR="006A419E" w:rsidRPr="00134176">
              <w:rPr>
                <w:rFonts w:cstheme="minorHAnsi"/>
                <w:bCs/>
                <w:sz w:val="16"/>
                <w:szCs w:val="16"/>
              </w:rPr>
              <w:t>03</w:t>
            </w:r>
          </w:p>
        </w:tc>
        <w:tc>
          <w:tcPr>
            <w:tcW w:w="4370" w:type="dxa"/>
          </w:tcPr>
          <w:p w:rsidR="006A419E" w:rsidRPr="00134176" w:rsidRDefault="001D1B33" w:rsidP="00134176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134176">
              <w:rPr>
                <w:rFonts w:cstheme="minorHAnsi"/>
                <w:sz w:val="16"/>
                <w:szCs w:val="16"/>
              </w:rPr>
              <w:t xml:space="preserve">jest gotów </w:t>
            </w:r>
            <w:r w:rsidR="006A419E" w:rsidRPr="00134176">
              <w:rPr>
                <w:rFonts w:cstheme="minorHAnsi"/>
                <w:sz w:val="16"/>
                <w:szCs w:val="16"/>
              </w:rPr>
              <w:t xml:space="preserve"> do właściwego użycia podstawowych zasobów wiedzy </w:t>
            </w:r>
            <w:proofErr w:type="spellStart"/>
            <w:r w:rsidR="006A419E" w:rsidRPr="00134176">
              <w:rPr>
                <w:rFonts w:cstheme="minorHAnsi"/>
                <w:sz w:val="16"/>
                <w:szCs w:val="16"/>
              </w:rPr>
              <w:t>bioinformatycznej</w:t>
            </w:r>
            <w:proofErr w:type="spellEnd"/>
          </w:p>
        </w:tc>
        <w:tc>
          <w:tcPr>
            <w:tcW w:w="3001" w:type="dxa"/>
          </w:tcPr>
          <w:p w:rsidR="006A419E" w:rsidRPr="00134176" w:rsidRDefault="006A419E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bCs/>
                <w:sz w:val="16"/>
                <w:szCs w:val="16"/>
              </w:rPr>
              <w:t xml:space="preserve">K_K01; K_K03; </w:t>
            </w:r>
            <w:r w:rsidR="00F6273F" w:rsidRPr="00134176">
              <w:rPr>
                <w:rFonts w:cstheme="minorHAnsi"/>
                <w:bCs/>
                <w:sz w:val="16"/>
                <w:szCs w:val="16"/>
              </w:rPr>
              <w:t>K_K0</w:t>
            </w:r>
            <w:r w:rsidR="00986C93" w:rsidRPr="00134176">
              <w:rPr>
                <w:rFonts w:cstheme="minorHAnsi"/>
                <w:bCs/>
                <w:sz w:val="16"/>
                <w:szCs w:val="16"/>
              </w:rPr>
              <w:t>4</w:t>
            </w:r>
            <w:r w:rsidR="00F6273F" w:rsidRPr="00134176">
              <w:rPr>
                <w:rFonts w:cstheme="minorHAnsi"/>
                <w:bCs/>
                <w:sz w:val="16"/>
                <w:szCs w:val="16"/>
              </w:rPr>
              <w:t>;</w:t>
            </w:r>
            <w:r w:rsidR="00986C93" w:rsidRPr="00134176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134176">
              <w:rPr>
                <w:rFonts w:cstheme="minorHAnsi"/>
                <w:bCs/>
                <w:sz w:val="16"/>
                <w:szCs w:val="16"/>
              </w:rPr>
              <w:t>K_K05</w:t>
            </w:r>
          </w:p>
        </w:tc>
        <w:tc>
          <w:tcPr>
            <w:tcW w:w="1381" w:type="dxa"/>
          </w:tcPr>
          <w:p w:rsidR="006A419E" w:rsidRPr="00134176" w:rsidRDefault="00F6273F" w:rsidP="00134176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134176">
              <w:rPr>
                <w:rFonts w:cstheme="minorHAnsi"/>
                <w:bCs/>
                <w:sz w:val="16"/>
                <w:szCs w:val="16"/>
              </w:rPr>
              <w:t>1; 3; 3; 1</w:t>
            </w:r>
          </w:p>
        </w:tc>
      </w:tr>
    </w:tbl>
    <w:p w:rsidR="002B343E" w:rsidRDefault="002B343E" w:rsidP="002B343E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:rsidR="002B343E" w:rsidRDefault="002B343E" w:rsidP="002B343E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>
        <w:rPr>
          <w:rFonts w:asciiTheme="minorHAnsi" w:hAnsiTheme="minorHAnsi" w:cs="Times New Roman"/>
          <w:color w:val="auto"/>
          <w:sz w:val="20"/>
          <w:szCs w:val="20"/>
        </w:rPr>
        <w:t>*)</w:t>
      </w:r>
    </w:p>
    <w:p w:rsidR="002B343E" w:rsidRPr="0093211F" w:rsidRDefault="002B343E" w:rsidP="002B343E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93211F">
        <w:rPr>
          <w:rFonts w:asciiTheme="minorHAnsi" w:hAnsiTheme="minorHAnsi" w:cs="Times New Roman"/>
          <w:color w:val="auto"/>
          <w:sz w:val="20"/>
          <w:szCs w:val="20"/>
        </w:rPr>
        <w:t xml:space="preserve">3 – znaczący i szczegółowy, </w:t>
      </w:r>
    </w:p>
    <w:p w:rsidR="002B343E" w:rsidRPr="0093211F" w:rsidRDefault="002B343E" w:rsidP="002B343E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93211F">
        <w:rPr>
          <w:rFonts w:asciiTheme="minorHAnsi" w:hAnsiTheme="minorHAnsi" w:cs="Times New Roman"/>
          <w:color w:val="auto"/>
          <w:sz w:val="20"/>
          <w:szCs w:val="20"/>
        </w:rPr>
        <w:t>2 – częściowy,</w:t>
      </w:r>
    </w:p>
    <w:p w:rsidR="002B343E" w:rsidRPr="0093211F" w:rsidRDefault="002B343E" w:rsidP="002B343E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93211F">
        <w:rPr>
          <w:rFonts w:asciiTheme="minorHAnsi" w:hAnsiTheme="minorHAnsi" w:cs="Times New Roman"/>
          <w:color w:val="auto"/>
          <w:sz w:val="20"/>
          <w:szCs w:val="20"/>
        </w:rPr>
        <w:t>1 – podstawowy,</w:t>
      </w:r>
    </w:p>
    <w:p w:rsidR="003B680D" w:rsidRPr="00FD5C52" w:rsidRDefault="003B680D" w:rsidP="002D7397">
      <w:pPr>
        <w:pStyle w:val="Default"/>
        <w:spacing w:line="360" w:lineRule="auto"/>
        <w:ind w:left="1" w:hanging="1"/>
        <w:jc w:val="both"/>
        <w:rPr>
          <w:b/>
          <w:color w:val="auto"/>
        </w:rPr>
      </w:pPr>
    </w:p>
    <w:sectPr w:rsidR="003B680D" w:rsidRPr="00FD5C52" w:rsidSect="00ED11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538FE"/>
    <w:multiLevelType w:val="hybridMultilevel"/>
    <w:tmpl w:val="459A9A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C32DD"/>
    <w:multiLevelType w:val="hybridMultilevel"/>
    <w:tmpl w:val="24343E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39625B"/>
    <w:multiLevelType w:val="hybridMultilevel"/>
    <w:tmpl w:val="2962E78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1B7363"/>
    <w:multiLevelType w:val="hybridMultilevel"/>
    <w:tmpl w:val="D430BD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F205B3"/>
    <w:multiLevelType w:val="hybridMultilevel"/>
    <w:tmpl w:val="ABCAF8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D018BC"/>
    <w:multiLevelType w:val="hybridMultilevel"/>
    <w:tmpl w:val="3A4868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A46ABA"/>
    <w:multiLevelType w:val="hybridMultilevel"/>
    <w:tmpl w:val="42D2ED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2452F5"/>
    <w:multiLevelType w:val="multilevel"/>
    <w:tmpl w:val="47B66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7563E7"/>
    <w:multiLevelType w:val="hybridMultilevel"/>
    <w:tmpl w:val="CA4EBA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75217F"/>
    <w:multiLevelType w:val="hybridMultilevel"/>
    <w:tmpl w:val="DCE262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C3173E"/>
    <w:multiLevelType w:val="hybridMultilevel"/>
    <w:tmpl w:val="E5CECD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D026ED"/>
    <w:multiLevelType w:val="hybridMultilevel"/>
    <w:tmpl w:val="05A4A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0"/>
  </w:num>
  <w:num w:numId="5">
    <w:abstractNumId w:val="11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DA3NbI0NjC3MDc3NzFT0lEKTi0uzszPAykwrQUAdIIRoSwAAAA="/>
  </w:docVars>
  <w:rsids>
    <w:rsidRoot w:val="00ED11F9"/>
    <w:rsid w:val="00066C12"/>
    <w:rsid w:val="000809DA"/>
    <w:rsid w:val="000834BC"/>
    <w:rsid w:val="000C4232"/>
    <w:rsid w:val="000F27DB"/>
    <w:rsid w:val="000F547E"/>
    <w:rsid w:val="00103141"/>
    <w:rsid w:val="00134176"/>
    <w:rsid w:val="00142E6C"/>
    <w:rsid w:val="00152E45"/>
    <w:rsid w:val="001612D5"/>
    <w:rsid w:val="001B707A"/>
    <w:rsid w:val="001D1B33"/>
    <w:rsid w:val="00203346"/>
    <w:rsid w:val="00207256"/>
    <w:rsid w:val="00207BBF"/>
    <w:rsid w:val="00233748"/>
    <w:rsid w:val="002A0157"/>
    <w:rsid w:val="002B343E"/>
    <w:rsid w:val="002C72B0"/>
    <w:rsid w:val="002D7397"/>
    <w:rsid w:val="002F27B7"/>
    <w:rsid w:val="00306D7B"/>
    <w:rsid w:val="003119BF"/>
    <w:rsid w:val="00341D25"/>
    <w:rsid w:val="00365EDA"/>
    <w:rsid w:val="003B680D"/>
    <w:rsid w:val="003C0AE5"/>
    <w:rsid w:val="00410CAC"/>
    <w:rsid w:val="0044723B"/>
    <w:rsid w:val="00490059"/>
    <w:rsid w:val="00494105"/>
    <w:rsid w:val="004B1119"/>
    <w:rsid w:val="00500F3B"/>
    <w:rsid w:val="00503C72"/>
    <w:rsid w:val="00522772"/>
    <w:rsid w:val="005344FB"/>
    <w:rsid w:val="00536801"/>
    <w:rsid w:val="00560DF0"/>
    <w:rsid w:val="005B645D"/>
    <w:rsid w:val="006625F0"/>
    <w:rsid w:val="006A419E"/>
    <w:rsid w:val="006C766B"/>
    <w:rsid w:val="00703C9A"/>
    <w:rsid w:val="00724CF0"/>
    <w:rsid w:val="0072568B"/>
    <w:rsid w:val="0074794E"/>
    <w:rsid w:val="00766A1F"/>
    <w:rsid w:val="00777C05"/>
    <w:rsid w:val="007D5CF9"/>
    <w:rsid w:val="007D736E"/>
    <w:rsid w:val="008130BD"/>
    <w:rsid w:val="0088613A"/>
    <w:rsid w:val="00895BEB"/>
    <w:rsid w:val="008C06E7"/>
    <w:rsid w:val="008E2570"/>
    <w:rsid w:val="008F7E6F"/>
    <w:rsid w:val="00902168"/>
    <w:rsid w:val="0093211F"/>
    <w:rsid w:val="00965A2D"/>
    <w:rsid w:val="00966E0B"/>
    <w:rsid w:val="00986C93"/>
    <w:rsid w:val="009E01F0"/>
    <w:rsid w:val="009F42F0"/>
    <w:rsid w:val="00A0256F"/>
    <w:rsid w:val="00A43564"/>
    <w:rsid w:val="00A65DB9"/>
    <w:rsid w:val="00AA7B5F"/>
    <w:rsid w:val="00AD51C1"/>
    <w:rsid w:val="00B14AC4"/>
    <w:rsid w:val="00B266D6"/>
    <w:rsid w:val="00B2721F"/>
    <w:rsid w:val="00B779CE"/>
    <w:rsid w:val="00C25C00"/>
    <w:rsid w:val="00C5324D"/>
    <w:rsid w:val="00C87504"/>
    <w:rsid w:val="00CA58A6"/>
    <w:rsid w:val="00CC3C7C"/>
    <w:rsid w:val="00CD0414"/>
    <w:rsid w:val="00D06FEE"/>
    <w:rsid w:val="00D271A0"/>
    <w:rsid w:val="00D52B6F"/>
    <w:rsid w:val="00DA5437"/>
    <w:rsid w:val="00DE6C48"/>
    <w:rsid w:val="00DE7379"/>
    <w:rsid w:val="00E245B4"/>
    <w:rsid w:val="00E81C17"/>
    <w:rsid w:val="00E82B86"/>
    <w:rsid w:val="00ED11F9"/>
    <w:rsid w:val="00ED37E5"/>
    <w:rsid w:val="00ED54DF"/>
    <w:rsid w:val="00F6273F"/>
    <w:rsid w:val="00FC27C6"/>
    <w:rsid w:val="00FD5C52"/>
    <w:rsid w:val="00F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84060-8AC0-411D-B2FB-EBF80204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211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nhideWhenUsed/>
    <w:rsid w:val="00207B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07BB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2E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E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E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E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E6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C3C7C"/>
    <w:pPr>
      <w:ind w:left="720"/>
      <w:contextualSpacing/>
    </w:pPr>
  </w:style>
  <w:style w:type="character" w:styleId="Hipercze">
    <w:name w:val="Hyperlink"/>
    <w:rsid w:val="002A0157"/>
    <w:rPr>
      <w:rFonts w:ascii="Arial" w:hAnsi="Arial" w:cs="Arial" w:hint="default"/>
      <w:b/>
      <w:bCs/>
      <w:strike w:val="0"/>
      <w:dstrike w:val="0"/>
      <w:color w:val="666633"/>
      <w:sz w:val="11"/>
      <w:szCs w:val="11"/>
      <w:u w:val="none"/>
      <w:effect w:val="none"/>
    </w:rPr>
  </w:style>
  <w:style w:type="character" w:customStyle="1" w:styleId="spelle">
    <w:name w:val="spelle"/>
    <w:rsid w:val="00066C12"/>
    <w:rPr>
      <w:rFonts w:cs="Times New Roman"/>
    </w:rPr>
  </w:style>
  <w:style w:type="paragraph" w:styleId="Tekstpodstawowy">
    <w:name w:val="Body Text"/>
    <w:basedOn w:val="Normalny"/>
    <w:link w:val="TekstpodstawowyZnak"/>
    <w:rsid w:val="00DA54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54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rcin_filipecki.users.sggw.pl/filipecki_link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zegorz_bartoszewski.users.sggw.pl/" TargetMode="External"/><Relationship Id="rId5" Type="http://schemas.openxmlformats.org/officeDocument/2006/relationships/hyperlink" Target="http://marcin_filipecki.users.sggw.pl/bioinformatyka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1037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Wagner</dc:creator>
  <cp:lastModifiedBy>POEO-D</cp:lastModifiedBy>
  <cp:revision>14</cp:revision>
  <cp:lastPrinted>2019-03-08T11:27:00Z</cp:lastPrinted>
  <dcterms:created xsi:type="dcterms:W3CDTF">2019-04-29T07:08:00Z</dcterms:created>
  <dcterms:modified xsi:type="dcterms:W3CDTF">2019-09-23T09:30:00Z</dcterms:modified>
</cp:coreProperties>
</file>