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F68BF" w:rsidRDefault="009F68B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8BF">
              <w:rPr>
                <w:rFonts w:ascii="Times New Roman" w:hAnsi="Times New Roman" w:cs="Times New Roman"/>
                <w:b/>
                <w:sz w:val="20"/>
                <w:szCs w:val="20"/>
              </w:rPr>
              <w:t>Uprawa grzybów w pomieszczeniach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9094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5C56D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F68BF" w:rsidRDefault="005C56DC" w:rsidP="005C56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</w:t>
            </w:r>
            <w:r w:rsidRPr="009F6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ndoor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cultivation of mushrooms</w:t>
            </w:r>
            <w:r w:rsidR="009F68BF" w:rsidRPr="009F6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F68B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B224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52846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78"/>
            </w:r>
            <w:r w:rsidR="00C87504" w:rsidRPr="00A52846">
              <w:rPr>
                <w:sz w:val="16"/>
                <w:szCs w:val="16"/>
              </w:rPr>
              <w:t>stacjonarn</w:t>
            </w:r>
            <w:r w:rsidR="00A52846">
              <w:rPr>
                <w:sz w:val="16"/>
                <w:szCs w:val="16"/>
              </w:rPr>
              <w:t>e</w:t>
            </w:r>
          </w:p>
          <w:p w:rsidR="00C87504" w:rsidRPr="00A52846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A8"/>
            </w:r>
            <w:r w:rsidRPr="00A52846">
              <w:rPr>
                <w:sz w:val="20"/>
                <w:szCs w:val="16"/>
              </w:rPr>
              <w:t xml:space="preserve"> </w:t>
            </w:r>
            <w:r w:rsidRPr="00A5284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52846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5284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97056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8F2FCD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F2FC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F2FC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8F2FCD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A661A" w:rsidP="00A5284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A661A">
              <w:rPr>
                <w:b/>
                <w:sz w:val="16"/>
                <w:szCs w:val="16"/>
              </w:rPr>
              <w:t>OGR-O1-S-6L49.2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562" w:rsidRDefault="00970562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="003C32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>Katarzyna Kowalczyk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562" w:rsidRDefault="00970562" w:rsidP="009705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</w:t>
            </w:r>
            <w:r w:rsidR="001A5D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A5D33">
              <w:t xml:space="preserve"> </w:t>
            </w:r>
            <w:r w:rsidR="001A5D33" w:rsidRPr="001A5D33">
              <w:rPr>
                <w:rFonts w:ascii="Times New Roman" w:hAnsi="Times New Roman" w:cs="Times New Roman"/>
                <w:bCs/>
                <w:sz w:val="16"/>
                <w:szCs w:val="16"/>
              </w:rPr>
              <w:t>Roślin Warzywnych i Leczniczych; Instytut</w:t>
            </w:r>
            <w:r w:rsidR="001A5D33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A5D33" w:rsidRPr="001A5D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1A5D3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5D33" w:rsidRPr="00582090" w:rsidRDefault="001A5D33" w:rsidP="001A5D33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D33" w:rsidRPr="00970562" w:rsidRDefault="001A5D33" w:rsidP="001A5D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Katedra </w:t>
            </w:r>
            <w:r w:rsidRPr="003F4C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Roślin Warzywnych i Leczniczych; Instytut Nauk Ogrodniczych</w:t>
            </w:r>
          </w:p>
        </w:tc>
      </w:tr>
      <w:tr w:rsidR="001A5D3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5D33" w:rsidRPr="00582090" w:rsidRDefault="001A5D33" w:rsidP="001A5D3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D33" w:rsidRPr="00970562" w:rsidRDefault="001A5D33" w:rsidP="001A5D3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535E" w:rsidRDefault="00970562" w:rsidP="00C8750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Cel: </w:t>
            </w:r>
            <w:r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Zapoznanie studentów z problematyką uprawy grzybów jadalnych w pomieszczeniach. </w:t>
            </w:r>
          </w:p>
          <w:p w:rsidR="00C87504" w:rsidRPr="007D535E" w:rsidRDefault="00322543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</w:t>
            </w:r>
            <w:r w:rsidR="00E37EA1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wicze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nia laboratoryjne</w:t>
            </w:r>
            <w:r w:rsidR="00E37EA1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: </w:t>
            </w:r>
            <w:r w:rsidR="00E37EA1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970562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naczenie gospodarcze, biologia, wartości odżywcze i lecznicze grzybów jadalnych. </w:t>
            </w:r>
            <w:r w:rsidR="00970562" w:rsidRPr="007D53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Parametry wzrostu i rozwoju grzybów uprawnych. </w:t>
            </w:r>
            <w:r w:rsidR="00970562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Zasady produkcji oraz ocena grzybni handlowej i podłoży odżywczych dla grzybów uprawnych. </w:t>
            </w:r>
            <w:r w:rsidR="00E37EA1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Sposoby produkcji grzybów jadalnych w pomieszczeniach na przykładzie pieczarki. System wielostrefowy produkcji pieczarki. </w:t>
            </w:r>
            <w:r w:rsidR="006A46CB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Składniki podłoża do produkcji pieczarek. </w:t>
            </w:r>
            <w:r w:rsidR="00E37EA1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Uprawa pieczarki na podłożu fazy II, III i IV. </w:t>
            </w:r>
            <w:r w:rsidR="00970562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Zabiegi pielęgnacyjne i prowadzenie uprawy grzybów w specjalistycznych pomieszczeniach. Zbiór, standaryzacja jakości, przechowywanie</w:t>
            </w:r>
            <w:r w:rsidR="00E37EA1" w:rsidRPr="007D53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C87504" w:rsidRPr="007D535E" w:rsidRDefault="00322543" w:rsidP="003225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3F00D2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nia</w:t>
            </w:r>
            <w:r w:rsidR="00E37EA1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terenow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E37EA1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>: Nowoczesne</w:t>
            </w:r>
            <w:r w:rsidR="006A46CB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E37EA1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praktyczne rozwiązania w produkcji podło</w:t>
            </w:r>
            <w:r w:rsidR="006A46CB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>ż</w:t>
            </w:r>
            <w:r w:rsidR="00E37EA1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>a dla pieczarki</w:t>
            </w:r>
            <w:r w:rsidR="006A46CB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faza I, II, III i IV. Laboratoria do oceny parametrów jakości podłoża w kolejnych fazach fermentacji. Uprawa pieczarki w podłożu fazy III. Wykorzystanie kombajnu do nakładania </w:t>
            </w:r>
            <w:r w:rsidR="00550A3A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pułki uprawowe </w:t>
            </w:r>
            <w:r w:rsidR="006A46CB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okrywy i podłoża w fazie III transportowanego luzem. </w:t>
            </w:r>
            <w:r w:rsidR="00550A3A" w:rsidRPr="007D535E">
              <w:rPr>
                <w:rFonts w:ascii="Times New Roman" w:hAnsi="Times New Roman" w:cs="Times New Roman"/>
                <w:bCs/>
                <w:sz w:val="16"/>
                <w:szCs w:val="16"/>
              </w:rPr>
              <w:t>Ocena parametrów uprawy pieczarki w pomieszczeniach w kolejnych etapach produkcji: założenie uprawy, przeprowadzanie szoku termicznego, zbiór i plonowanie pieczarki w czasie pierwszego, drugiego i trzeciego rzutu. Przygotowanie hali uprawowej do likwidacji uprawy.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562" w:rsidRDefault="00971C65" w:rsidP="00815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</w:t>
            </w:r>
            <w:r w:rsidR="00A80C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wiczenia</w:t>
            </w:r>
            <w:r w:rsidR="008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85726" w:rsidRDefault="00970562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Wykład, prezentacja, praca w grupach</w:t>
            </w:r>
            <w:r w:rsidR="00D51A38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praca pod kierunkiem prowadzącego, 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pokaz z instruktażem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85726" w:rsidRDefault="008163DB" w:rsidP="008163D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 zna p</w:t>
            </w:r>
            <w:r w:rsidR="00D51A38" w:rsidRPr="00685726">
              <w:rPr>
                <w:rFonts w:ascii="Times New Roman" w:hAnsi="Times New Roman" w:cs="Times New Roman"/>
                <w:sz w:val="16"/>
                <w:szCs w:val="16"/>
              </w:rPr>
              <w:t>odstawy u</w:t>
            </w:r>
            <w:r w:rsidR="00970562" w:rsidRPr="00685726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r w:rsidR="00D51A38" w:rsidRPr="0068572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970562"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roli i żywieni</w:t>
            </w:r>
            <w:r w:rsidR="00D51A38" w:rsidRPr="0068572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970562"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roślin, </w:t>
            </w:r>
            <w:r w:rsidR="00970562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posiada </w:t>
            </w:r>
            <w:r w:rsidR="00D550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podstawową </w:t>
            </w:r>
            <w:r w:rsidR="00970562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wiedzę z zakresu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chemii</w:t>
            </w:r>
          </w:p>
        </w:tc>
      </w:tr>
      <w:tr w:rsidR="00C87504" w:rsidTr="003B0D4D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685726" w:rsidRDefault="00C87504" w:rsidP="004D78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51A38" w:rsidRPr="00685726" w:rsidRDefault="00971C65" w:rsidP="004D783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</w:t>
            </w:r>
            <w:r w:rsidR="00D51A38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 – zna wymagania środowiskowe, warunki uprawy i wartość od</w:t>
            </w:r>
            <w:r w:rsidR="00685726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</w:t>
            </w:r>
            <w:r w:rsidR="00D51A38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ywczą grzybów jadalnych</w:t>
            </w:r>
          </w:p>
          <w:p w:rsidR="00D51A38" w:rsidRPr="00685726" w:rsidRDefault="00971C65" w:rsidP="004D7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724878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24878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zna podstawowe metody i techniki stosowane przy produkcji grzybów jadalnych w pomieszczeniach</w:t>
            </w:r>
          </w:p>
          <w:p w:rsidR="00A8096A" w:rsidRPr="00CB779D" w:rsidRDefault="00971C65" w:rsidP="004D7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4E1EA0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4E1EA0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ma podstawo</w:t>
            </w:r>
            <w:r w:rsidR="00054F61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wą wiedzę o wyposażeniu obiektów i narzędzi wykorzystywanych w uprawie pieczarki </w:t>
            </w:r>
          </w:p>
        </w:tc>
        <w:tc>
          <w:tcPr>
            <w:tcW w:w="2680" w:type="dxa"/>
            <w:gridSpan w:val="3"/>
          </w:tcPr>
          <w:p w:rsidR="00C87504" w:rsidRPr="00685726" w:rsidRDefault="00C87504" w:rsidP="004D78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51A38" w:rsidRPr="00685726" w:rsidRDefault="00971C65" w:rsidP="004D783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</w:t>
            </w:r>
            <w:r w:rsidR="00D51A38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D1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D51A38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</w:t>
            </w:r>
            <w:r w:rsidR="00EB35F4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potrafi </w:t>
            </w:r>
            <w:r w:rsidR="00D51A38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kontrolować warunki uprawy, zbioru i przechowywania grzybów</w:t>
            </w:r>
          </w:p>
          <w:p w:rsidR="00C87504" w:rsidRDefault="00971C65" w:rsidP="004D7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="00EB35F4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B35F4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zaprezentować szczegółowe zagadnienia związane z uprawą grzybów w formie wystąpienia ustnego wspartego prezentacją multimedialną</w:t>
            </w:r>
          </w:p>
          <w:p w:rsidR="008B224C" w:rsidRPr="00685726" w:rsidRDefault="008B224C" w:rsidP="004D7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685726" w:rsidRDefault="00C87504" w:rsidP="004D7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51A38" w:rsidRPr="00685726" w:rsidRDefault="00971C65" w:rsidP="004D78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D51A38" w:rsidRP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A38"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A59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jest gotów do </w:t>
            </w:r>
            <w:r w:rsidR="002E4176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współprac</w:t>
            </w:r>
            <w:r w:rsidR="005A59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 w grupie i</w:t>
            </w:r>
            <w:r w:rsidR="002E4176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</w:t>
            </w:r>
            <w:r w:rsidR="005A59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ania</w:t>
            </w:r>
            <w:r w:rsidR="002E4176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się kreatywnością</w:t>
            </w:r>
            <w:r w:rsidR="002E4176"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1A38" w:rsidRPr="00685726" w:rsidRDefault="00971C65" w:rsidP="004D783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</w:t>
            </w:r>
            <w:r w:rsidR="00D51A38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D1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D51A38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ma świadomość konieczności postępowania zgodnie z zasadami etyki</w:t>
            </w:r>
          </w:p>
          <w:p w:rsidR="00C87504" w:rsidRDefault="00C87504" w:rsidP="004D78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B224C" w:rsidRDefault="008B224C" w:rsidP="004D78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B224C" w:rsidRDefault="008B224C" w:rsidP="004D78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B224C" w:rsidRPr="00685726" w:rsidRDefault="008B224C" w:rsidP="004D78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85726" w:rsidRPr="00685726" w:rsidRDefault="00971C65" w:rsidP="00CB779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5726"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– prezentacja lub opracowanie pisemne na podstawie literatury </w:t>
            </w:r>
          </w:p>
          <w:p w:rsidR="00685726" w:rsidRPr="00685726" w:rsidRDefault="00971C65" w:rsidP="00CB779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A5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726" w:rsidRPr="00685726">
              <w:rPr>
                <w:rFonts w:ascii="Times New Roman" w:hAnsi="Times New Roman" w:cs="Times New Roman"/>
                <w:sz w:val="16"/>
                <w:szCs w:val="16"/>
              </w:rPr>
              <w:t>– ocena aktywności w trakcie zajęć</w:t>
            </w:r>
            <w:r w:rsidR="002F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685726" w:rsidRDefault="00971C65" w:rsidP="008A5AB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12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726" w:rsidRPr="00685726">
              <w:rPr>
                <w:rFonts w:ascii="Times New Roman" w:hAnsi="Times New Roman" w:cs="Times New Roman"/>
                <w:sz w:val="16"/>
                <w:szCs w:val="16"/>
              </w:rPr>
              <w:t>– zaliczenie końcowe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685726" w:rsidRDefault="00685726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Imienne karty oceny studenta, prezentacje lub opracowania pisemne, treść pytań i odpowiedzi studenta na zaliczeniu końcowym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85726" w:rsidRPr="00685726" w:rsidRDefault="00685726" w:rsidP="00CB779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Ocena prezentacji lub opracowania pisemnego – 40%</w:t>
            </w:r>
          </w:p>
          <w:p w:rsidR="00685726" w:rsidRPr="00685726" w:rsidRDefault="00685726" w:rsidP="00CB779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Ocena aktywności w trakcie zajęć – 20%</w:t>
            </w:r>
          </w:p>
          <w:p w:rsidR="00C87504" w:rsidRPr="00685726" w:rsidRDefault="00685726" w:rsidP="00CB77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Ocena z zaliczenia końcowego – 40%</w:t>
            </w:r>
          </w:p>
        </w:tc>
      </w:tr>
      <w:tr w:rsidR="0068572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85726" w:rsidRPr="00582090" w:rsidRDefault="00685726" w:rsidP="0068572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85726" w:rsidRPr="00685726" w:rsidRDefault="00685726" w:rsidP="006356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Sala dydaktyczna, laboratorium, </w:t>
            </w:r>
            <w:r w:rsidR="00635691">
              <w:rPr>
                <w:rFonts w:ascii="Times New Roman" w:hAnsi="Times New Roman" w:cs="Times New Roman"/>
                <w:sz w:val="16"/>
                <w:szCs w:val="16"/>
              </w:rPr>
              <w:t>gospodarstwo produkcyjne</w:t>
            </w:r>
          </w:p>
        </w:tc>
      </w:tr>
      <w:tr w:rsidR="0068572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F55EE" w:rsidRDefault="00685726" w:rsidP="002F55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2F55EE" w:rsidRDefault="002F55EE" w:rsidP="002F55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85726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Szudyga K. 2006. Uprawa pieczarki. Hortpress. </w:t>
            </w:r>
          </w:p>
          <w:p w:rsidR="00685726" w:rsidRDefault="002F55EE" w:rsidP="002F55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85726" w:rsidRPr="002F55EE">
              <w:rPr>
                <w:rFonts w:ascii="Times New Roman" w:hAnsi="Times New Roman" w:cs="Times New Roman"/>
                <w:sz w:val="16"/>
                <w:szCs w:val="16"/>
              </w:rPr>
              <w:t>Sakson N. 2008.</w:t>
            </w:r>
            <w:r w:rsidR="00685726" w:rsidRPr="002F55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85726" w:rsidRPr="002F55E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Produkcja pieczarki na podłożu fazy III.</w:t>
            </w:r>
            <w:r w:rsidR="00685726" w:rsidRPr="002F55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85726" w:rsidRPr="002F55EE">
              <w:rPr>
                <w:rFonts w:ascii="Times New Roman" w:hAnsi="Times New Roman" w:cs="Times New Roman"/>
                <w:sz w:val="16"/>
                <w:szCs w:val="16"/>
              </w:rPr>
              <w:t>PWRiL.</w:t>
            </w:r>
          </w:p>
          <w:p w:rsidR="00E86976" w:rsidRDefault="00E86976" w:rsidP="00E869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Sakson N. 2007. Produkcja podłoża do uprawy pieczarek. PWRiL, Poznań.</w:t>
            </w:r>
          </w:p>
          <w:p w:rsidR="00E86976" w:rsidRDefault="00E86976" w:rsidP="00E869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4.Siwulski M.,Sas-Golak I. 2014. Pieczarka Agaricus, Gatunki, uprawa, właściwości prozdrowotne.</w:t>
            </w: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 Wyd. Uniw. Przyr. w Poznaniu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6976" w:rsidRPr="002F55EE" w:rsidRDefault="00E86976" w:rsidP="00E869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Pieczarka – Biuletyn Producenta Pieczarek – kwartalnik. Hortpress.</w:t>
            </w:r>
          </w:p>
          <w:p w:rsidR="00685726" w:rsidRDefault="00CB779D" w:rsidP="002F55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F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5726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Gapiński M., Woźniak W., Ziombra M. 2001. Boczniak – technologia uprawy i przetwarzania. PWRiL, Poznań. </w:t>
            </w:r>
          </w:p>
          <w:p w:rsidR="00685726" w:rsidRDefault="00CB779D" w:rsidP="002F55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F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5726" w:rsidRPr="002F55EE">
              <w:rPr>
                <w:rFonts w:ascii="Times New Roman" w:hAnsi="Times New Roman" w:cs="Times New Roman"/>
                <w:sz w:val="16"/>
                <w:szCs w:val="16"/>
              </w:rPr>
              <w:t>Siwulski M., Nowak-Czerwińska A., Sobieralski K. 2007. Biologia i uprawa twardziaka jadalnego. PWRiL, Warszawa.</w:t>
            </w:r>
          </w:p>
          <w:p w:rsidR="00685726" w:rsidRDefault="00CB779D" w:rsidP="002F55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F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5726" w:rsidRPr="002F55EE">
              <w:rPr>
                <w:rFonts w:ascii="Times New Roman" w:hAnsi="Times New Roman" w:cs="Times New Roman"/>
                <w:sz w:val="16"/>
                <w:szCs w:val="16"/>
              </w:rPr>
              <w:t>Siwulski M., Sobieralski K. 2011. Lakownica lśniąca Ganoderma lucidum – biologia, uprawa i właściwości lecznicze. Wyd. Uniw. Przyr. w Poznaniu.</w:t>
            </w:r>
          </w:p>
          <w:p w:rsidR="00685726" w:rsidRDefault="00CB779D" w:rsidP="002F55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2F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5726" w:rsidRPr="002F55EE">
              <w:rPr>
                <w:rFonts w:ascii="Times New Roman" w:hAnsi="Times New Roman" w:cs="Times New Roman"/>
                <w:sz w:val="16"/>
                <w:szCs w:val="16"/>
              </w:rPr>
              <w:t>Kalbarczyk J. 2013. Mykologia przemysłowa. Wyd. Uniwersytetu Przyrodniczego w Lublinie.</w:t>
            </w:r>
          </w:p>
          <w:p w:rsidR="00685726" w:rsidRPr="002F55EE" w:rsidRDefault="00CB779D" w:rsidP="00E869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F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5726" w:rsidRPr="002F55EE">
              <w:rPr>
                <w:rFonts w:ascii="Times New Roman" w:hAnsi="Times New Roman" w:cs="Times New Roman"/>
                <w:sz w:val="16"/>
                <w:szCs w:val="16"/>
              </w:rPr>
              <w:t>Siwulski M., Sobieralski K. 2015. Polówka południowa Agrocybe cylindracea – biologia, uprawa i właściwości lecznicze. Wyd. Uniw. Przyr. w Poznaniu.</w:t>
            </w:r>
          </w:p>
        </w:tc>
      </w:tr>
      <w:tr w:rsidR="0068572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85726" w:rsidRPr="00790948" w:rsidRDefault="00685726" w:rsidP="006857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909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</w:p>
          <w:p w:rsidR="00685726" w:rsidRPr="00CB779D" w:rsidRDefault="00685726" w:rsidP="00CB779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9094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90948" w:rsidP="008A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</w:t>
      </w:r>
      <w:r w:rsidR="000B1726">
        <w:rPr>
          <w:sz w:val="18"/>
        </w:rPr>
        <w:t xml:space="preserve"> uczenia </w:t>
      </w:r>
      <w:r w:rsidR="0021175C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971C65">
        <w:tc>
          <w:tcPr>
            <w:tcW w:w="176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71C65">
        <w:tc>
          <w:tcPr>
            <w:tcW w:w="1768" w:type="dxa"/>
          </w:tcPr>
          <w:p w:rsidR="0093211F" w:rsidRPr="00971C65" w:rsidRDefault="00C11CB0" w:rsidP="009C1011">
            <w:pPr>
              <w:rPr>
                <w:bCs/>
                <w:sz w:val="18"/>
                <w:szCs w:val="18"/>
              </w:rPr>
            </w:pPr>
            <w:r w:rsidRPr="00971C65">
              <w:rPr>
                <w:bCs/>
                <w:sz w:val="18"/>
                <w:szCs w:val="18"/>
              </w:rPr>
              <w:t>Wiedza</w:t>
            </w:r>
            <w:r w:rsidR="00971C65">
              <w:rPr>
                <w:bCs/>
                <w:sz w:val="18"/>
                <w:szCs w:val="18"/>
              </w:rPr>
              <w:t xml:space="preserve"> - W_01</w:t>
            </w:r>
            <w:r w:rsidRPr="00971C6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93211F" w:rsidRPr="00CB779D" w:rsidRDefault="00C11CB0" w:rsidP="009C10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 wymagania środowiskowe, warunki uprawy i wartość odżywczą grzybów jadalnych</w:t>
            </w:r>
          </w:p>
        </w:tc>
        <w:tc>
          <w:tcPr>
            <w:tcW w:w="3001" w:type="dxa"/>
          </w:tcPr>
          <w:p w:rsidR="0093211F" w:rsidRPr="00D77DF0" w:rsidRDefault="00C11CB0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K_W01</w:t>
            </w:r>
            <w:r w:rsidR="001741CD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; K_W06</w:t>
            </w:r>
          </w:p>
        </w:tc>
        <w:tc>
          <w:tcPr>
            <w:tcW w:w="1381" w:type="dxa"/>
          </w:tcPr>
          <w:p w:rsidR="0093211F" w:rsidRPr="00D77DF0" w:rsidRDefault="00971C65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372F6C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; 1</w:t>
            </w:r>
          </w:p>
        </w:tc>
      </w:tr>
      <w:tr w:rsidR="0093211F" w:rsidRPr="00FB1C10" w:rsidTr="00971C65">
        <w:tc>
          <w:tcPr>
            <w:tcW w:w="1768" w:type="dxa"/>
          </w:tcPr>
          <w:p w:rsidR="0093211F" w:rsidRPr="00971C65" w:rsidRDefault="0093211F" w:rsidP="009C1011">
            <w:pPr>
              <w:rPr>
                <w:bCs/>
                <w:sz w:val="18"/>
                <w:szCs w:val="18"/>
              </w:rPr>
            </w:pPr>
            <w:r w:rsidRPr="00971C65">
              <w:rPr>
                <w:bCs/>
                <w:sz w:val="18"/>
                <w:szCs w:val="18"/>
              </w:rPr>
              <w:t>Wiedza</w:t>
            </w:r>
            <w:r w:rsidR="00971C65">
              <w:rPr>
                <w:bCs/>
                <w:sz w:val="18"/>
                <w:szCs w:val="18"/>
              </w:rPr>
              <w:t xml:space="preserve"> – W_0</w:t>
            </w:r>
            <w:r w:rsidR="005D124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42" w:type="dxa"/>
          </w:tcPr>
          <w:p w:rsidR="0093211F" w:rsidRPr="00CB779D" w:rsidRDefault="00C11CB0" w:rsidP="009C101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metody i techniki stosowane przy produkcji grzybów jadalnych w pomieszczeniach</w:t>
            </w:r>
          </w:p>
        </w:tc>
        <w:tc>
          <w:tcPr>
            <w:tcW w:w="3001" w:type="dxa"/>
          </w:tcPr>
          <w:p w:rsidR="0093211F" w:rsidRPr="00D77DF0" w:rsidRDefault="00C11CB0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K_W04</w:t>
            </w:r>
            <w:r w:rsidR="001741CD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="00372F6C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="001741CD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</w:p>
        </w:tc>
        <w:tc>
          <w:tcPr>
            <w:tcW w:w="1381" w:type="dxa"/>
          </w:tcPr>
          <w:p w:rsidR="0093211F" w:rsidRPr="00D77DF0" w:rsidRDefault="00372F6C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3;</w:t>
            </w:r>
            <w:r w:rsidR="009E23D5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="0021175C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93211F" w:rsidRPr="00FB1C10" w:rsidTr="00971C65">
        <w:tc>
          <w:tcPr>
            <w:tcW w:w="1768" w:type="dxa"/>
          </w:tcPr>
          <w:p w:rsidR="0093211F" w:rsidRPr="00971C65" w:rsidRDefault="00C11CB0" w:rsidP="009C1011">
            <w:pPr>
              <w:rPr>
                <w:bCs/>
                <w:sz w:val="18"/>
                <w:szCs w:val="18"/>
              </w:rPr>
            </w:pPr>
            <w:r w:rsidRPr="00971C65">
              <w:rPr>
                <w:bCs/>
                <w:sz w:val="18"/>
                <w:szCs w:val="18"/>
              </w:rPr>
              <w:t>Wiedza</w:t>
            </w:r>
            <w:r w:rsidR="00971C65">
              <w:rPr>
                <w:bCs/>
                <w:sz w:val="18"/>
                <w:szCs w:val="18"/>
              </w:rPr>
              <w:t xml:space="preserve"> – W_0</w:t>
            </w:r>
            <w:r w:rsidR="005D124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42" w:type="dxa"/>
          </w:tcPr>
          <w:p w:rsidR="0093211F" w:rsidRPr="00CB779D" w:rsidRDefault="00C11CB0" w:rsidP="009C101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 podstawową wiedzę o wyposażeniu obiektów i narzędzi wykorzystywanych w uprawie pieczarki </w:t>
            </w:r>
          </w:p>
        </w:tc>
        <w:tc>
          <w:tcPr>
            <w:tcW w:w="3001" w:type="dxa"/>
          </w:tcPr>
          <w:p w:rsidR="0093211F" w:rsidRPr="00D77DF0" w:rsidRDefault="00C11CB0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K_W05</w:t>
            </w:r>
          </w:p>
        </w:tc>
        <w:tc>
          <w:tcPr>
            <w:tcW w:w="1381" w:type="dxa"/>
          </w:tcPr>
          <w:p w:rsidR="0093211F" w:rsidRPr="00D77DF0" w:rsidRDefault="0021175C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93211F" w:rsidRPr="00FB1C10" w:rsidTr="00971C65">
        <w:tc>
          <w:tcPr>
            <w:tcW w:w="1768" w:type="dxa"/>
          </w:tcPr>
          <w:p w:rsidR="0093211F" w:rsidRPr="00971C65" w:rsidRDefault="0093211F" w:rsidP="009C1011">
            <w:pPr>
              <w:rPr>
                <w:bCs/>
                <w:sz w:val="18"/>
                <w:szCs w:val="18"/>
              </w:rPr>
            </w:pPr>
            <w:r w:rsidRPr="00971C65">
              <w:rPr>
                <w:bCs/>
                <w:sz w:val="18"/>
                <w:szCs w:val="18"/>
              </w:rPr>
              <w:t xml:space="preserve">Umiejętności </w:t>
            </w:r>
            <w:r w:rsidR="00971C65">
              <w:rPr>
                <w:bCs/>
                <w:sz w:val="18"/>
                <w:szCs w:val="18"/>
              </w:rPr>
              <w:t>–</w:t>
            </w:r>
            <w:r w:rsidRPr="00971C65">
              <w:rPr>
                <w:bCs/>
                <w:sz w:val="18"/>
                <w:szCs w:val="18"/>
              </w:rPr>
              <w:t xml:space="preserve"> </w:t>
            </w:r>
            <w:r w:rsidR="00971C65">
              <w:rPr>
                <w:bCs/>
                <w:sz w:val="18"/>
                <w:szCs w:val="18"/>
              </w:rPr>
              <w:t>U_0</w:t>
            </w:r>
            <w:r w:rsidR="005D124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93211F" w:rsidRPr="00FB1C10" w:rsidRDefault="001741CD" w:rsidP="009C1011">
            <w:pPr>
              <w:rPr>
                <w:bCs/>
                <w:sz w:val="18"/>
                <w:szCs w:val="18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potrafi kontrolować warunki uprawy, zbioru i przechowywania grzybów</w:t>
            </w:r>
          </w:p>
        </w:tc>
        <w:tc>
          <w:tcPr>
            <w:tcW w:w="3001" w:type="dxa"/>
          </w:tcPr>
          <w:p w:rsidR="0093211F" w:rsidRPr="00D77DF0" w:rsidRDefault="0021175C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K_U04</w:t>
            </w:r>
          </w:p>
        </w:tc>
        <w:tc>
          <w:tcPr>
            <w:tcW w:w="1381" w:type="dxa"/>
          </w:tcPr>
          <w:p w:rsidR="0093211F" w:rsidRPr="00D77DF0" w:rsidRDefault="0021175C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93211F" w:rsidRPr="00FB1C10" w:rsidTr="00971C65">
        <w:tc>
          <w:tcPr>
            <w:tcW w:w="1768" w:type="dxa"/>
          </w:tcPr>
          <w:p w:rsidR="0093211F" w:rsidRPr="00971C65" w:rsidRDefault="0093211F" w:rsidP="009C1011">
            <w:pPr>
              <w:rPr>
                <w:bCs/>
                <w:sz w:val="18"/>
                <w:szCs w:val="18"/>
              </w:rPr>
            </w:pPr>
            <w:r w:rsidRPr="00971C65">
              <w:rPr>
                <w:bCs/>
                <w:sz w:val="18"/>
                <w:szCs w:val="18"/>
              </w:rPr>
              <w:t xml:space="preserve">Umiejętności </w:t>
            </w:r>
            <w:r w:rsidR="00971C65">
              <w:rPr>
                <w:bCs/>
                <w:sz w:val="18"/>
                <w:szCs w:val="18"/>
              </w:rPr>
              <w:t>–</w:t>
            </w:r>
            <w:r w:rsidRPr="00971C65">
              <w:rPr>
                <w:bCs/>
                <w:sz w:val="18"/>
                <w:szCs w:val="18"/>
              </w:rPr>
              <w:t xml:space="preserve"> </w:t>
            </w:r>
            <w:r w:rsidR="00971C65">
              <w:rPr>
                <w:bCs/>
                <w:sz w:val="18"/>
                <w:szCs w:val="18"/>
              </w:rPr>
              <w:t>U_0</w:t>
            </w:r>
            <w:r w:rsidR="005D124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42" w:type="dxa"/>
          </w:tcPr>
          <w:p w:rsidR="0093211F" w:rsidRPr="00FB1C10" w:rsidRDefault="001741CD" w:rsidP="009C1011">
            <w:pPr>
              <w:rPr>
                <w:bCs/>
                <w:sz w:val="18"/>
                <w:szCs w:val="18"/>
              </w:rPr>
            </w:pP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potrafi zaprezentować szczegółowe zagadnienia związane z uprawą grzybów w formie wystąpienia ustnego wspartego prezentacją multimedialną</w:t>
            </w:r>
          </w:p>
        </w:tc>
        <w:tc>
          <w:tcPr>
            <w:tcW w:w="3001" w:type="dxa"/>
          </w:tcPr>
          <w:p w:rsidR="0093211F" w:rsidRPr="00D77DF0" w:rsidRDefault="001741CD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K_U08</w:t>
            </w:r>
            <w:r w:rsidR="0021175C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="00372F6C"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K_U11</w:t>
            </w:r>
          </w:p>
        </w:tc>
        <w:tc>
          <w:tcPr>
            <w:tcW w:w="1381" w:type="dxa"/>
          </w:tcPr>
          <w:p w:rsidR="0093211F" w:rsidRPr="00D77DF0" w:rsidRDefault="000A02F5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3; 2</w:t>
            </w:r>
          </w:p>
        </w:tc>
      </w:tr>
      <w:tr w:rsidR="0093211F" w:rsidRPr="00FB1C10" w:rsidTr="00971C65">
        <w:tc>
          <w:tcPr>
            <w:tcW w:w="1768" w:type="dxa"/>
          </w:tcPr>
          <w:p w:rsidR="0093211F" w:rsidRPr="00971C65" w:rsidRDefault="001741CD" w:rsidP="009C1011">
            <w:pPr>
              <w:rPr>
                <w:bCs/>
                <w:sz w:val="18"/>
                <w:szCs w:val="18"/>
              </w:rPr>
            </w:pPr>
            <w:r w:rsidRPr="00971C65">
              <w:rPr>
                <w:bCs/>
                <w:sz w:val="18"/>
                <w:szCs w:val="18"/>
              </w:rPr>
              <w:t xml:space="preserve">Kompetencje </w:t>
            </w:r>
            <w:r w:rsidR="00971C65">
              <w:rPr>
                <w:bCs/>
                <w:sz w:val="18"/>
                <w:szCs w:val="18"/>
              </w:rPr>
              <w:t>–</w:t>
            </w:r>
            <w:r w:rsidR="009E23D5">
              <w:rPr>
                <w:bCs/>
                <w:sz w:val="18"/>
                <w:szCs w:val="18"/>
              </w:rPr>
              <w:t xml:space="preserve"> </w:t>
            </w:r>
            <w:r w:rsidR="00971C65">
              <w:rPr>
                <w:bCs/>
                <w:sz w:val="18"/>
                <w:szCs w:val="18"/>
              </w:rPr>
              <w:t>K_0</w:t>
            </w:r>
            <w:r w:rsidR="005D124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93211F" w:rsidRPr="001741CD" w:rsidRDefault="005A594A" w:rsidP="009C10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jest gotów do 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współprac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 w grupie i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ania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się kreatywnością</w:t>
            </w:r>
          </w:p>
        </w:tc>
        <w:tc>
          <w:tcPr>
            <w:tcW w:w="3001" w:type="dxa"/>
          </w:tcPr>
          <w:p w:rsidR="0093211F" w:rsidRPr="00D77DF0" w:rsidRDefault="001741CD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K_K02</w:t>
            </w:r>
          </w:p>
        </w:tc>
        <w:tc>
          <w:tcPr>
            <w:tcW w:w="1381" w:type="dxa"/>
          </w:tcPr>
          <w:p w:rsidR="0093211F" w:rsidRPr="00D77DF0" w:rsidRDefault="0021175C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1741CD" w:rsidRPr="00FB1C10" w:rsidTr="00971C65">
        <w:tc>
          <w:tcPr>
            <w:tcW w:w="1768" w:type="dxa"/>
          </w:tcPr>
          <w:p w:rsidR="001741CD" w:rsidRPr="00971C65" w:rsidRDefault="001741CD" w:rsidP="009C1011">
            <w:pPr>
              <w:rPr>
                <w:bCs/>
                <w:sz w:val="18"/>
                <w:szCs w:val="18"/>
              </w:rPr>
            </w:pPr>
            <w:r w:rsidRPr="00971C65">
              <w:rPr>
                <w:bCs/>
                <w:sz w:val="18"/>
                <w:szCs w:val="18"/>
              </w:rPr>
              <w:t xml:space="preserve">Kompetencje </w:t>
            </w:r>
            <w:r w:rsidR="00971C65">
              <w:rPr>
                <w:bCs/>
                <w:sz w:val="18"/>
                <w:szCs w:val="18"/>
              </w:rPr>
              <w:t>–</w:t>
            </w:r>
            <w:r w:rsidRPr="00971C65">
              <w:rPr>
                <w:bCs/>
                <w:sz w:val="18"/>
                <w:szCs w:val="18"/>
              </w:rPr>
              <w:t xml:space="preserve"> </w:t>
            </w:r>
            <w:r w:rsidR="00971C65">
              <w:rPr>
                <w:bCs/>
                <w:sz w:val="18"/>
                <w:szCs w:val="18"/>
              </w:rPr>
              <w:t>K_0</w:t>
            </w:r>
            <w:r w:rsidR="005D124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42" w:type="dxa"/>
          </w:tcPr>
          <w:p w:rsidR="001741CD" w:rsidRPr="00CB779D" w:rsidRDefault="005A594A" w:rsidP="009C10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1741CD" w:rsidRPr="00D77DF0" w:rsidRDefault="001741CD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1741CD" w:rsidRPr="00D77DF0" w:rsidRDefault="000A02F5" w:rsidP="009C1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77DF0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B7" w:rsidRDefault="00344FB7" w:rsidP="00E37EA1">
      <w:pPr>
        <w:spacing w:line="240" w:lineRule="auto"/>
      </w:pPr>
      <w:r>
        <w:separator/>
      </w:r>
    </w:p>
  </w:endnote>
  <w:endnote w:type="continuationSeparator" w:id="0">
    <w:p w:rsidR="00344FB7" w:rsidRDefault="00344FB7" w:rsidP="00E37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B7" w:rsidRDefault="00344FB7" w:rsidP="00E37EA1">
      <w:pPr>
        <w:spacing w:line="240" w:lineRule="auto"/>
      </w:pPr>
      <w:r>
        <w:separator/>
      </w:r>
    </w:p>
  </w:footnote>
  <w:footnote w:type="continuationSeparator" w:id="0">
    <w:p w:rsidR="00344FB7" w:rsidRDefault="00344FB7" w:rsidP="00E37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07F6F"/>
    <w:multiLevelType w:val="hybridMultilevel"/>
    <w:tmpl w:val="23A6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3137E"/>
    <w:rsid w:val="00054F61"/>
    <w:rsid w:val="0007509E"/>
    <w:rsid w:val="000834BC"/>
    <w:rsid w:val="000A02F5"/>
    <w:rsid w:val="000B1726"/>
    <w:rsid w:val="000C4232"/>
    <w:rsid w:val="000F27DB"/>
    <w:rsid w:val="000F547E"/>
    <w:rsid w:val="00112FAB"/>
    <w:rsid w:val="00115A51"/>
    <w:rsid w:val="00142E6C"/>
    <w:rsid w:val="001612D5"/>
    <w:rsid w:val="001741CD"/>
    <w:rsid w:val="001A5D33"/>
    <w:rsid w:val="00207BBF"/>
    <w:rsid w:val="0021175C"/>
    <w:rsid w:val="00230063"/>
    <w:rsid w:val="002A1E10"/>
    <w:rsid w:val="002C3BAA"/>
    <w:rsid w:val="002E4176"/>
    <w:rsid w:val="002F27B7"/>
    <w:rsid w:val="002F55EE"/>
    <w:rsid w:val="00300F5E"/>
    <w:rsid w:val="00306D7B"/>
    <w:rsid w:val="00322543"/>
    <w:rsid w:val="00341D25"/>
    <w:rsid w:val="00344FB7"/>
    <w:rsid w:val="00365EDA"/>
    <w:rsid w:val="00372F6C"/>
    <w:rsid w:val="003B0D4D"/>
    <w:rsid w:val="003B680D"/>
    <w:rsid w:val="003C32F3"/>
    <w:rsid w:val="003C6A76"/>
    <w:rsid w:val="003F00D2"/>
    <w:rsid w:val="003F5580"/>
    <w:rsid w:val="004562F3"/>
    <w:rsid w:val="004B1119"/>
    <w:rsid w:val="004D783E"/>
    <w:rsid w:val="004E1EA0"/>
    <w:rsid w:val="005023D1"/>
    <w:rsid w:val="00536801"/>
    <w:rsid w:val="00550A3A"/>
    <w:rsid w:val="005A594A"/>
    <w:rsid w:val="005C56DC"/>
    <w:rsid w:val="005D1241"/>
    <w:rsid w:val="005D76DC"/>
    <w:rsid w:val="006250BC"/>
    <w:rsid w:val="00635691"/>
    <w:rsid w:val="00640CAF"/>
    <w:rsid w:val="006625F0"/>
    <w:rsid w:val="00685726"/>
    <w:rsid w:val="006A1609"/>
    <w:rsid w:val="006A46CB"/>
    <w:rsid w:val="006C766B"/>
    <w:rsid w:val="00724878"/>
    <w:rsid w:val="0072568B"/>
    <w:rsid w:val="00784A97"/>
    <w:rsid w:val="00790948"/>
    <w:rsid w:val="007D535E"/>
    <w:rsid w:val="007D736E"/>
    <w:rsid w:val="00815EC4"/>
    <w:rsid w:val="008163DB"/>
    <w:rsid w:val="00895BEB"/>
    <w:rsid w:val="008A5AB8"/>
    <w:rsid w:val="008B224C"/>
    <w:rsid w:val="008E3B8B"/>
    <w:rsid w:val="008F2FCD"/>
    <w:rsid w:val="008F7E6F"/>
    <w:rsid w:val="00902168"/>
    <w:rsid w:val="0093211F"/>
    <w:rsid w:val="0094697B"/>
    <w:rsid w:val="00965A2D"/>
    <w:rsid w:val="00966E0B"/>
    <w:rsid w:val="00970562"/>
    <w:rsid w:val="00971C65"/>
    <w:rsid w:val="009C1011"/>
    <w:rsid w:val="009E23D5"/>
    <w:rsid w:val="009F42F0"/>
    <w:rsid w:val="009F68BF"/>
    <w:rsid w:val="00A07DA3"/>
    <w:rsid w:val="00A43564"/>
    <w:rsid w:val="00A52846"/>
    <w:rsid w:val="00A65DB9"/>
    <w:rsid w:val="00A8096A"/>
    <w:rsid w:val="00A80C29"/>
    <w:rsid w:val="00AD51C1"/>
    <w:rsid w:val="00AF09E5"/>
    <w:rsid w:val="00AF2B37"/>
    <w:rsid w:val="00B2721F"/>
    <w:rsid w:val="00B83EE9"/>
    <w:rsid w:val="00C11CB0"/>
    <w:rsid w:val="00C22534"/>
    <w:rsid w:val="00C87504"/>
    <w:rsid w:val="00CB779D"/>
    <w:rsid w:val="00CD0414"/>
    <w:rsid w:val="00D06FEE"/>
    <w:rsid w:val="00D51A38"/>
    <w:rsid w:val="00D5505D"/>
    <w:rsid w:val="00D63536"/>
    <w:rsid w:val="00D77DF0"/>
    <w:rsid w:val="00D83FBE"/>
    <w:rsid w:val="00DE6C48"/>
    <w:rsid w:val="00DE7379"/>
    <w:rsid w:val="00E05E97"/>
    <w:rsid w:val="00E37EA1"/>
    <w:rsid w:val="00E86976"/>
    <w:rsid w:val="00E97664"/>
    <w:rsid w:val="00EB35F4"/>
    <w:rsid w:val="00ED11F9"/>
    <w:rsid w:val="00ED37E5"/>
    <w:rsid w:val="00ED54DF"/>
    <w:rsid w:val="00EE0CC4"/>
    <w:rsid w:val="00FA661A"/>
    <w:rsid w:val="00FB18A5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607BE-05FE-4E72-A81A-757CC2B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EA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EA1"/>
    <w:rPr>
      <w:vertAlign w:val="superscript"/>
    </w:rPr>
  </w:style>
  <w:style w:type="character" w:styleId="Pogrubienie">
    <w:name w:val="Strong"/>
    <w:uiPriority w:val="22"/>
    <w:qFormat/>
    <w:rsid w:val="00685726"/>
    <w:rPr>
      <w:b/>
      <w:bCs/>
    </w:rPr>
  </w:style>
  <w:style w:type="paragraph" w:styleId="Akapitzlist">
    <w:name w:val="List Paragraph"/>
    <w:basedOn w:val="Normalny"/>
    <w:uiPriority w:val="34"/>
    <w:qFormat/>
    <w:rsid w:val="002F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23</cp:revision>
  <cp:lastPrinted>2019-03-08T11:27:00Z</cp:lastPrinted>
  <dcterms:created xsi:type="dcterms:W3CDTF">2019-04-25T11:10:00Z</dcterms:created>
  <dcterms:modified xsi:type="dcterms:W3CDTF">2019-09-18T10:10:00Z</dcterms:modified>
</cp:coreProperties>
</file>