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E5C5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Hodowla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F617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175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61755" w:rsidP="00BE5C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r w:rsidR="00BE5C5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reeding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6175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64CAD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429A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9429AC" w:rsidP="009429A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9008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6175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Semestr 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429A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9"/>
            </w:tblGrid>
            <w:tr w:rsidR="0076630E" w:rsidTr="0076630E">
              <w:trPr>
                <w:trHeight w:val="48"/>
              </w:trPr>
              <w:tc>
                <w:tcPr>
                  <w:tcW w:w="1659" w:type="dxa"/>
                </w:tcPr>
                <w:p w:rsidR="0076630E" w:rsidRPr="0076630E" w:rsidRDefault="00090083" w:rsidP="00E95D63">
                  <w:pPr>
                    <w:framePr w:hSpace="141" w:wrap="around" w:vAnchor="text" w:hAnchor="margin" w:x="30" w:y="128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OGR-O1-S</w:t>
                  </w:r>
                  <w:r w:rsidR="0076630E" w:rsidRPr="0076630E">
                    <w:rPr>
                      <w:b/>
                      <w:sz w:val="16"/>
                      <w:szCs w:val="16"/>
                    </w:rPr>
                    <w:t>-3Z21</w:t>
                  </w:r>
                </w:p>
              </w:tc>
            </w:tr>
          </w:tbl>
          <w:p w:rsidR="00C87504" w:rsidRPr="006C766B" w:rsidRDefault="00C87504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6175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</w:t>
            </w:r>
            <w:r w:rsidR="005A3C40">
              <w:rPr>
                <w:rFonts w:ascii="Times New Roman" w:hAnsi="Times New Roman" w:cs="Times New Roman"/>
                <w:bCs/>
                <w:sz w:val="16"/>
                <w:szCs w:val="16"/>
              </w:rPr>
              <w:t>b. Grzegorz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429AC" w:rsidP="009429A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 doktoranci jednostki </w:t>
            </w:r>
          </w:p>
        </w:tc>
      </w:tr>
      <w:tr w:rsidR="00E95D6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5D63" w:rsidRPr="00582090" w:rsidRDefault="00E95D63" w:rsidP="00E95D6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63" w:rsidRPr="00582090" w:rsidRDefault="00E95D63" w:rsidP="00E95D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E95D6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5D63" w:rsidRPr="00582090" w:rsidRDefault="00E95D63" w:rsidP="00E95D6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63" w:rsidRPr="00C87504" w:rsidRDefault="00E95D63" w:rsidP="00E95D6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106" w:rsidRPr="009429AC" w:rsidRDefault="00FB7106" w:rsidP="00CF6BF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Przedmiot dotyczy teoretycznych i praktycznych podstaw hodowli roślin. 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9429AC"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apoznanie studentów z kierunkami hodowli 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9429AC" w:rsidRPr="009429AC">
              <w:rPr>
                <w:rFonts w:ascii="Times New Roman" w:hAnsi="Times New Roman" w:cs="Times New Roman"/>
                <w:sz w:val="16"/>
                <w:szCs w:val="16"/>
              </w:rPr>
              <w:t>w kraju i na świecie.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>Uwzględnia: biologię kwitnienia roślin uprawnych, źródła naturalnej i indukowanej zmienności i jej wykorzystanie w programach hodowlanych, genetykę populacji, metody hodowli roślin rozmnażanych płciowo i wegetatywnie, kryteria selekcji pod względem jakości, odporności na stresy biotyczne i abiotyczne oraz inne.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29AC"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BFB" w:rsidRPr="009429AC" w:rsidRDefault="009429AC" w:rsidP="00CF6BF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</w:p>
          <w:p w:rsidR="00CF6BFB" w:rsidRPr="009429AC" w:rsidRDefault="00CF6BFB" w:rsidP="00CF6BF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>Pochodzenie, systematyka i bioróżnorodność roślin uprawnych. Znaczenie genetycznego doskonalenia roślin. Zielona rewolucja. Biologia kwitnienia roślin uprawnych. Determinacja płci. Źródła zmienności genetycznej (krzyżowanie w obrębie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 xml:space="preserve"> gatunku </w:t>
            </w: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>i międzygatunkowe, mutacje, wykorzystanie metod biotechnologicznych).</w:t>
            </w:r>
            <w:r w:rsidR="00942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Systemy krzyżowania i selekcji. Krzyżowanie wsteczne, typy przenoszonych cech. Metody hodowli roślin samo- i </w:t>
            </w:r>
            <w:proofErr w:type="spellStart"/>
            <w:r w:rsidRPr="009429AC">
              <w:rPr>
                <w:rFonts w:ascii="Times New Roman" w:hAnsi="Times New Roman" w:cs="Times New Roman"/>
                <w:sz w:val="16"/>
                <w:szCs w:val="16"/>
              </w:rPr>
              <w:t>obcopłodnych</w:t>
            </w:r>
            <w:proofErr w:type="spellEnd"/>
            <w:r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. Hodowla z wykorzystaniem mieszańców oddalonych, mutantów i roślin transgenicznych. Hodowla odpornościowa na warunki stresowe, choroby i szkodniki. Hodowla zachowawcza. </w:t>
            </w:r>
          </w:p>
          <w:p w:rsidR="009429AC" w:rsidRDefault="00CF6BF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9429AC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</w:p>
          <w:p w:rsidR="00C87504" w:rsidRPr="00C916F1" w:rsidRDefault="00CF6BFB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Prezentacja programu i zasad rozliczenia</w:t>
            </w:r>
            <w:r w:rsidR="009429AC" w:rsidRPr="00C916F1">
              <w:t xml:space="preserve"> przedmiotu</w:t>
            </w:r>
            <w:r w:rsidRPr="00C916F1">
              <w:t xml:space="preserve">. Literatura. Cele, podział i znaczenie hodowli. </w:t>
            </w:r>
            <w:r w:rsidR="009429AC" w:rsidRPr="00C916F1">
              <w:t xml:space="preserve"> Odziedziczalność i </w:t>
            </w:r>
            <w:r w:rsidR="00F9218A">
              <w:t>praktyczne wykorzystanie transgresji</w:t>
            </w:r>
            <w:r w:rsidR="009429AC" w:rsidRPr="00C916F1">
              <w:t xml:space="preserve"> cech ilościowych. </w:t>
            </w:r>
            <w:r w:rsidRPr="00C916F1">
              <w:t xml:space="preserve">Struktura populacji roślin samo- i obcopylnych. Selekcja. Hodowla rekombinacyjna gatunków samo- i </w:t>
            </w:r>
            <w:proofErr w:type="spellStart"/>
            <w:r w:rsidRPr="00C916F1">
              <w:t>obcopłodnych</w:t>
            </w:r>
            <w:proofErr w:type="spellEnd"/>
            <w:r w:rsidRPr="00C916F1">
              <w:t>. Krzyżowanie wsteczne. Hodowla heterozyjna. Odmiany syntetyczne</w:t>
            </w:r>
            <w:r w:rsidR="009429AC" w:rsidRPr="00C916F1">
              <w:t xml:space="preserve">. </w:t>
            </w:r>
          </w:p>
          <w:p w:rsidR="009429AC" w:rsidRPr="00CF6BFB" w:rsidRDefault="009429AC" w:rsidP="009429A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C916F1">
        <w:trPr>
          <w:trHeight w:val="5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AC" w:rsidRDefault="00CF6BFB" w:rsidP="00C916F1">
            <w:pPr>
              <w:pStyle w:val="tRESCtnr8"/>
              <w:framePr w:hSpace="0" w:wrap="auto" w:vAnchor="margin" w:hAnchor="text" w:xAlign="left" w:yAlign="inline"/>
            </w:pPr>
            <w:r w:rsidRPr="009429AC">
              <w:t>Wykłady</w:t>
            </w:r>
            <w:r w:rsidR="009429AC">
              <w:t>:</w:t>
            </w:r>
            <w:r w:rsidRPr="009429AC">
              <w:t xml:space="preserve"> </w:t>
            </w:r>
            <w:r w:rsidR="008727DE">
              <w:t xml:space="preserve">liczba godzin </w:t>
            </w:r>
            <w:r w:rsidRPr="009429AC">
              <w:t>15</w:t>
            </w:r>
          </w:p>
          <w:p w:rsidR="00C87504" w:rsidRPr="009429AC" w:rsidRDefault="009429AC" w:rsidP="008727DE">
            <w:pPr>
              <w:pStyle w:val="tRESCtnr8"/>
              <w:framePr w:hSpace="0" w:wrap="auto" w:vAnchor="margin" w:hAnchor="text" w:xAlign="left" w:yAlign="inline"/>
            </w:pPr>
            <w:r>
              <w:t>Ć</w:t>
            </w:r>
            <w:r w:rsidR="00CF6BFB" w:rsidRPr="009429AC">
              <w:t>wiczenia</w:t>
            </w:r>
            <w:r>
              <w:t>:</w:t>
            </w:r>
            <w:r w:rsidR="00CF6BFB" w:rsidRPr="009429AC">
              <w:t xml:space="preserve"> </w:t>
            </w:r>
            <w:r w:rsidR="008727DE">
              <w:t xml:space="preserve">liczba godzin </w:t>
            </w:r>
            <w:r w:rsidR="00CF6BFB" w:rsidRPr="009429AC"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916F1" w:rsidP="00C916F1">
            <w:pPr>
              <w:pStyle w:val="tRESCtnr8"/>
              <w:framePr w:hSpace="0" w:wrap="auto" w:vAnchor="margin" w:hAnchor="text" w:xAlign="left" w:yAlign="inline"/>
              <w:rPr>
                <w:b/>
              </w:rPr>
            </w:pPr>
            <w:r>
              <w:t>Wykład</w:t>
            </w:r>
            <w:r w:rsidRPr="00C87504">
              <w:t xml:space="preserve">, </w:t>
            </w:r>
            <w:r>
              <w:t>r</w:t>
            </w:r>
            <w:r w:rsidR="0020064A">
              <w:t>ozwiązanie problemu, dyskusja, konsultacja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429AC" w:rsidRDefault="0020064A" w:rsidP="00C916F1">
            <w:pPr>
              <w:pStyle w:val="tRESCtnr8"/>
              <w:framePr w:hSpace="0" w:wrap="auto" w:vAnchor="margin" w:hAnchor="text" w:xAlign="left" w:yAlign="inline"/>
            </w:pPr>
            <w:r w:rsidRPr="009429AC">
              <w:t>Botanika, biochemia, genetyka roślin</w:t>
            </w:r>
          </w:p>
        </w:tc>
      </w:tr>
      <w:tr w:rsidR="00C87504" w:rsidTr="00A41A8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BE5C53">
            <w:pPr>
              <w:pStyle w:val="tRESCtnr8"/>
              <w:framePr w:hSpace="0" w:wrap="auto" w:vAnchor="margin" w:hAnchor="text" w:xAlign="left" w:yAlign="inline"/>
            </w:pPr>
            <w:r w:rsidRPr="00582090">
              <w:t xml:space="preserve">Efekty </w:t>
            </w:r>
            <w:r>
              <w:t>uczenia się:</w:t>
            </w:r>
          </w:p>
        </w:tc>
        <w:tc>
          <w:tcPr>
            <w:tcW w:w="2990" w:type="dxa"/>
            <w:gridSpan w:val="3"/>
          </w:tcPr>
          <w:p w:rsidR="00BE5C53" w:rsidRDefault="00BE5C53" w:rsidP="00E86F1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E5C53" w:rsidRPr="00BE5C53" w:rsidRDefault="00BE5C53" w:rsidP="00E86F16">
            <w:pPr>
              <w:pStyle w:val="tRESCtnr8"/>
              <w:framePr w:hSpace="0" w:wrap="auto" w:vAnchor="margin" w:hAnchor="text" w:xAlign="left" w:yAlign="inline"/>
            </w:pPr>
            <w:r w:rsidRPr="00BE5C53">
              <w:t xml:space="preserve">W_01 </w:t>
            </w:r>
            <w:r w:rsidR="00A41A83">
              <w:t>–</w:t>
            </w:r>
            <w:r w:rsidRPr="00BE5C53">
              <w:t xml:space="preserve"> ma wiedzę w zakresie zmienności genetycznej</w:t>
            </w:r>
          </w:p>
          <w:p w:rsidR="00BE5C53" w:rsidRDefault="00BE5C53" w:rsidP="00E86F16">
            <w:pPr>
              <w:pStyle w:val="tRESCtnr8"/>
              <w:framePr w:hSpace="0" w:wrap="auto" w:vAnchor="margin" w:hAnchor="text" w:xAlign="left" w:yAlign="inline"/>
            </w:pPr>
            <w:r w:rsidRPr="00BE5C53">
              <w:t xml:space="preserve">W_02 </w:t>
            </w:r>
            <w:r w:rsidR="00A41A83">
              <w:t>–</w:t>
            </w:r>
            <w:r w:rsidRPr="00BE5C53">
              <w:t xml:space="preserve"> ma wiedzę w zakresie pochodzenia, biologii rozmnażania i dziedziczenia cech głównych gatunków roślin uprawnych </w:t>
            </w:r>
          </w:p>
          <w:p w:rsidR="00E743B1" w:rsidRPr="00BE5C53" w:rsidRDefault="00E743B1" w:rsidP="00E86F16">
            <w:pPr>
              <w:pStyle w:val="tRESCtnr8"/>
              <w:framePr w:hSpace="0" w:wrap="auto" w:vAnchor="margin" w:hAnchor="text" w:xAlign="left" w:yAlign="inline"/>
            </w:pPr>
            <w:r>
              <w:t xml:space="preserve">W_03 </w:t>
            </w:r>
            <w:r w:rsidR="00A41A83">
              <w:t>–</w:t>
            </w:r>
            <w:r>
              <w:t xml:space="preserve"> </w:t>
            </w:r>
            <w:r w:rsidRPr="00E743B1">
              <w:t>orientuje się w zależnościach genetycznych w populacjach</w:t>
            </w:r>
          </w:p>
          <w:p w:rsidR="00BE5C53" w:rsidRDefault="00BE5C53" w:rsidP="00E86F16">
            <w:pPr>
              <w:pStyle w:val="tRESCtnr8"/>
              <w:framePr w:hSpace="0" w:wrap="auto" w:vAnchor="margin" w:hAnchor="text" w:xAlign="left" w:yAlign="inline"/>
            </w:pPr>
            <w:r w:rsidRPr="00BE5C53">
              <w:t>W_</w:t>
            </w:r>
            <w:r w:rsidR="00E743B1">
              <w:t>04</w:t>
            </w:r>
            <w:r w:rsidRPr="00BE5C53">
              <w:t xml:space="preserve"> </w:t>
            </w:r>
            <w:r w:rsidR="00A41A83">
              <w:t>–</w:t>
            </w:r>
            <w:r w:rsidRPr="00BE5C53">
              <w:t xml:space="preserve"> zna i rozumie zasady rejestracji nowych od</w:t>
            </w:r>
            <w:r>
              <w:t xml:space="preserve">mian </w:t>
            </w:r>
            <w:r w:rsidR="00E743B1">
              <w:t>roślin</w:t>
            </w:r>
            <w:r>
              <w:t xml:space="preserve"> (ochrona praw autorskich)</w:t>
            </w:r>
          </w:p>
          <w:p w:rsidR="003760ED" w:rsidRPr="003760ED" w:rsidRDefault="003760ED" w:rsidP="00E86F16">
            <w:pPr>
              <w:pStyle w:val="tRESCtnr8"/>
              <w:framePr w:hSpace="0" w:wrap="auto" w:vAnchor="margin" w:hAnchor="text" w:xAlign="left" w:yAlign="inline"/>
            </w:pPr>
          </w:p>
        </w:tc>
        <w:tc>
          <w:tcPr>
            <w:tcW w:w="2680" w:type="dxa"/>
            <w:gridSpan w:val="3"/>
          </w:tcPr>
          <w:p w:rsidR="00F9218A" w:rsidRDefault="00BE5C53" w:rsidP="00E86F1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</w:t>
            </w:r>
            <w:r w:rsidR="00F9218A">
              <w:rPr>
                <w:sz w:val="16"/>
                <w:szCs w:val="16"/>
              </w:rPr>
              <w:t>:</w:t>
            </w:r>
          </w:p>
          <w:p w:rsidR="009E42A1" w:rsidRPr="00C916F1" w:rsidRDefault="009E42A1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BE5C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1A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E5C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potrafi wykorzystać interdyscyplinarną wiedzę do zaprojektowania i zaprezentowania wła</w:t>
            </w:r>
            <w:r w:rsidR="00BE5C53">
              <w:rPr>
                <w:rFonts w:ascii="Times New Roman" w:hAnsi="Times New Roman" w:cs="Times New Roman"/>
                <w:sz w:val="16"/>
                <w:szCs w:val="16"/>
              </w:rPr>
              <w:t xml:space="preserve">snej koncepcji hodowli twórczej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nowej odmiany wybranego gatunku oraz </w:t>
            </w:r>
            <w:r w:rsidR="00BE5C5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konfrontować swoje podejście z praktyką</w:t>
            </w:r>
          </w:p>
          <w:p w:rsidR="00354651" w:rsidRPr="00C916F1" w:rsidRDefault="00354651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E74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E5C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1A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 potencjalne zagrożenia związane z hodowlą twórczą i zachowawczą</w:t>
            </w:r>
          </w:p>
          <w:p w:rsidR="003760ED" w:rsidRPr="00BE5C53" w:rsidRDefault="003760ED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F9218A" w:rsidRPr="00E743B1" w:rsidRDefault="00E743B1" w:rsidP="00E86F1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C916F1" w:rsidRDefault="00BE5C53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C963E8"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A41A8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06DFD" w:rsidRPr="00506DFD">
              <w:rPr>
                <w:rFonts w:ascii="Times New Roman" w:hAnsi="Times New Roman" w:cs="Times New Roman"/>
                <w:sz w:val="16"/>
                <w:szCs w:val="16"/>
              </w:rPr>
              <w:t>rozumie potrzeby prowadzenia hodowli nowych odmian</w:t>
            </w:r>
            <w:r w:rsidR="00506DF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506DFD" w:rsidRPr="00506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3E8" w:rsidRPr="00C916F1">
              <w:rPr>
                <w:rFonts w:ascii="Times New Roman" w:hAnsi="Times New Roman" w:cs="Times New Roman"/>
                <w:sz w:val="16"/>
                <w:szCs w:val="16"/>
              </w:rPr>
              <w:t>jest o</w:t>
            </w:r>
            <w:r w:rsidR="00506DFD">
              <w:rPr>
                <w:rFonts w:ascii="Times New Roman" w:hAnsi="Times New Roman" w:cs="Times New Roman"/>
                <w:sz w:val="16"/>
                <w:szCs w:val="16"/>
              </w:rPr>
              <w:t xml:space="preserve">twarty na nowe metody hodowlane </w:t>
            </w:r>
          </w:p>
          <w:p w:rsidR="00C963E8" w:rsidRPr="00C916F1" w:rsidRDefault="00C963E8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E74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1A8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</w:t>
            </w:r>
            <w:r w:rsidR="00E743B1">
              <w:rPr>
                <w:rFonts w:ascii="Times New Roman" w:hAnsi="Times New Roman" w:cs="Times New Roman"/>
                <w:sz w:val="16"/>
                <w:szCs w:val="16"/>
              </w:rPr>
              <w:t xml:space="preserve"> nowych odmian i ich reprodukcję</w:t>
            </w:r>
          </w:p>
          <w:p w:rsidR="00E743B1" w:rsidRPr="003760ED" w:rsidRDefault="00C963E8" w:rsidP="00E86F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E743B1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A41A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743B1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Pr="00C916F1">
              <w:rPr>
                <w:rFonts w:ascii="Times New Roman" w:hAnsi="Times New Roman" w:cs="Times New Roman"/>
                <w:sz w:val="16"/>
                <w:szCs w:val="16"/>
              </w:rPr>
              <w:t>est gotowy do prawidłowego identyfikowania i rozstrzygania o kontrowersyjnych technologiach w hodowli roślin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743B1" w:rsidRPr="00BE5C53" w:rsidRDefault="00E743B1" w:rsidP="00E743B1">
            <w:pPr>
              <w:pStyle w:val="tRESCtnr8"/>
              <w:framePr w:hSpace="0" w:wrap="auto" w:vAnchor="margin" w:hAnchor="text" w:xAlign="left" w:yAlign="inline"/>
            </w:pPr>
            <w:r w:rsidRPr="00BE5C53">
              <w:t xml:space="preserve">W_01 </w:t>
            </w:r>
            <w:r>
              <w:t xml:space="preserve">– </w:t>
            </w:r>
            <w:r w:rsidR="00506DFD">
              <w:t>s</w:t>
            </w:r>
            <w:r w:rsidR="00506DFD" w:rsidRPr="00506DFD">
              <w:t>prawdz</w:t>
            </w:r>
            <w:r w:rsidR="00506DFD">
              <w:t>iany na zajęciach ćwiczeniowych, e</w:t>
            </w:r>
            <w:r w:rsidR="00506DFD" w:rsidRPr="00506DFD">
              <w:t xml:space="preserve">gzamin pisemny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 w:rsidRPr="00BE5C53">
              <w:t xml:space="preserve">W_02 </w:t>
            </w:r>
            <w:r>
              <w:t>–</w:t>
            </w:r>
            <w:r w:rsidR="00506DFD">
              <w:t xml:space="preserve"> s</w:t>
            </w:r>
            <w:r w:rsidR="00506DFD" w:rsidRPr="00506DFD">
              <w:t>prawdziany na zajęciach ćwiczeniowych</w:t>
            </w:r>
            <w:r w:rsidR="00506DFD">
              <w:t>, e</w:t>
            </w:r>
            <w:r w:rsidR="00506DFD" w:rsidRPr="00506DFD">
              <w:t xml:space="preserve">gzamin pisemny  </w:t>
            </w:r>
          </w:p>
          <w:p w:rsidR="00E743B1" w:rsidRPr="00BE5C53" w:rsidRDefault="00E743B1" w:rsidP="00E743B1">
            <w:pPr>
              <w:pStyle w:val="tRESCtnr8"/>
              <w:framePr w:hSpace="0" w:wrap="auto" w:vAnchor="margin" w:hAnchor="text" w:xAlign="left" w:yAlign="inline"/>
            </w:pPr>
            <w:r>
              <w:t>W_03 –</w:t>
            </w:r>
            <w:r w:rsidR="00506DFD">
              <w:t xml:space="preserve"> s</w:t>
            </w:r>
            <w:r w:rsidR="00506DFD" w:rsidRPr="00506DFD">
              <w:t xml:space="preserve">prawdziany na zajęciach ćwiczeniowych 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 w:rsidRPr="00BE5C53">
              <w:t>W_</w:t>
            </w:r>
            <w:r>
              <w:t>04</w:t>
            </w:r>
            <w:r w:rsidRPr="00BE5C53">
              <w:t xml:space="preserve"> </w:t>
            </w:r>
            <w:r>
              <w:t>–</w:t>
            </w:r>
            <w:r w:rsidRPr="00BE5C53">
              <w:t xml:space="preserve"> </w:t>
            </w:r>
            <w:r w:rsidR="00506DFD">
              <w:t>e</w:t>
            </w:r>
            <w:r w:rsidR="00506DFD" w:rsidRPr="00506DFD">
              <w:t>gzamin pisemny</w:t>
            </w:r>
            <w:r w:rsidR="003760ED">
              <w:t xml:space="preserve">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>
              <w:t xml:space="preserve">U_01 – </w:t>
            </w:r>
            <w:r w:rsidR="00506DFD">
              <w:t>aktywność w trakcie dyskusji zdefiniowanego problemu</w:t>
            </w:r>
            <w:r w:rsidR="003760ED">
              <w:t>, s</w:t>
            </w:r>
            <w:r w:rsidR="003760ED" w:rsidRPr="00506DFD">
              <w:t xml:space="preserve">prawdziany na zajęciach ćwiczeniowych 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>
              <w:t xml:space="preserve">U_02 – </w:t>
            </w:r>
            <w:r w:rsidR="00506DFD">
              <w:t>aktywność w trakcie dyskusji zdefiniowanego problemu, e</w:t>
            </w:r>
            <w:r w:rsidR="00506DFD" w:rsidRPr="00506DFD">
              <w:t xml:space="preserve">gzamin pisemny 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>
              <w:t>K_01 –</w:t>
            </w:r>
            <w:r w:rsidR="00506DFD">
              <w:t xml:space="preserve"> e</w:t>
            </w:r>
            <w:r w:rsidR="00506DFD" w:rsidRPr="00506DFD">
              <w:t xml:space="preserve">gzamin pisemny  </w:t>
            </w:r>
          </w:p>
          <w:p w:rsidR="00E743B1" w:rsidRDefault="00E743B1" w:rsidP="00E743B1">
            <w:pPr>
              <w:pStyle w:val="tRESCtnr8"/>
              <w:framePr w:hSpace="0" w:wrap="auto" w:vAnchor="margin" w:hAnchor="text" w:xAlign="left" w:yAlign="inline"/>
            </w:pPr>
            <w:r>
              <w:t>K_02 –</w:t>
            </w:r>
            <w:r w:rsidR="00506DFD">
              <w:t xml:space="preserve"> e</w:t>
            </w:r>
            <w:r w:rsidR="00506DFD" w:rsidRPr="00506DFD">
              <w:t xml:space="preserve">gzamin pisemny  </w:t>
            </w:r>
          </w:p>
          <w:p w:rsidR="00C87504" w:rsidRPr="00506DFD" w:rsidRDefault="00E743B1" w:rsidP="00506DFD">
            <w:pPr>
              <w:pStyle w:val="tRESCtnr8"/>
              <w:framePr w:hSpace="0" w:wrap="auto" w:vAnchor="margin" w:hAnchor="text" w:xAlign="left" w:yAlign="inline"/>
            </w:pPr>
            <w:r>
              <w:t>K_03 –</w:t>
            </w:r>
            <w:r w:rsidR="00506DFD">
              <w:t xml:space="preserve"> e</w:t>
            </w:r>
            <w:r w:rsidR="00506DFD" w:rsidRPr="00506DFD">
              <w:t xml:space="preserve">gzamin pisemny 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211920" w:rsidP="003760ED">
            <w:pPr>
              <w:pStyle w:val="tRESCtnr8"/>
              <w:framePr w:hSpace="0" w:wrap="auto" w:vAnchor="margin" w:hAnchor="text" w:xAlign="left" w:yAlign="inline"/>
            </w:pPr>
            <w:r>
              <w:t>Imienna karta oceny studenta, okresowe prace pisemne, treść pytań egzaminacyjnych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3760ED" w:rsidRDefault="003760ED" w:rsidP="00C916F1">
            <w:pPr>
              <w:pStyle w:val="tRESCtnr8"/>
              <w:framePr w:hSpace="0" w:wrap="auto" w:vAnchor="margin" w:hAnchor="text" w:xAlign="left" w:yAlign="inline"/>
            </w:pPr>
            <w:r w:rsidRPr="003760ED">
              <w:t xml:space="preserve">Na ocenę efektów </w:t>
            </w:r>
            <w:r>
              <w:t xml:space="preserve">nauczania </w:t>
            </w:r>
            <w:r w:rsidRPr="003760ED">
              <w:t xml:space="preserve">składa się: 1 - ocena ze sprawdzianów </w:t>
            </w:r>
            <w:r>
              <w:t xml:space="preserve">ćwiczeniowych </w:t>
            </w:r>
            <w:r w:rsidRPr="003760ED">
              <w:t xml:space="preserve">z przerobionego materiału, 2 - ocena z egzaminu pisemnego, 3 - ocena aktywności studenta podczas ćwiczeń. Waga każdego z elementów: 1 - 45%, 2 - 45%, 3 - 10%. Warunkiem zaliczenia przedmiotu jest uzyskanie z elementu 1 i 2 min. 51% punktów. Ocena końcowa jest wyliczana </w:t>
            </w:r>
            <w:r>
              <w:t>w oparciu o punkty uzyskane</w:t>
            </w:r>
            <w:r w:rsidRPr="003760ED">
              <w:t xml:space="preserve"> dla każdego elementu </w:t>
            </w:r>
            <w:r>
              <w:t>z uwzględnieniem ich wag</w:t>
            </w:r>
            <w:r w:rsidRPr="003760ED">
              <w:t>. Warunkiem zaliczenia przedmiotu jest uzyskanie minimum 51% punktów uwzględniających wszystkie elementy.</w:t>
            </w:r>
            <w: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916F1" w:rsidRDefault="00C916F1" w:rsidP="00C916F1">
            <w:pPr>
              <w:pStyle w:val="tRESCtnr8"/>
              <w:framePr w:hSpace="0" w:wrap="auto" w:vAnchor="margin" w:hAnchor="text" w:xAlign="left" w:yAlign="inline"/>
            </w:pPr>
            <w:r>
              <w:t>Sala wykładowa, sale</w:t>
            </w:r>
            <w:r w:rsidR="00211920" w:rsidRPr="00C916F1">
              <w:t xml:space="preserve"> </w:t>
            </w:r>
            <w:r w:rsidR="00B64CAD">
              <w:t>ćwiczeniowe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54340" w:rsidRPr="00C916F1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1.</w:t>
            </w:r>
            <w:r w:rsidR="00C916F1">
              <w:t xml:space="preserve"> </w:t>
            </w:r>
            <w:r w:rsidRPr="00C916F1">
              <w:t xml:space="preserve">Michalik B. (red.) 2009. Hodowla roślin z elementami genetyki i biotechnologii. </w:t>
            </w:r>
            <w:proofErr w:type="spellStart"/>
            <w:r w:rsidRPr="00C916F1">
              <w:t>PWRiL</w:t>
            </w:r>
            <w:proofErr w:type="spellEnd"/>
            <w:r w:rsidRPr="00C916F1">
              <w:t xml:space="preserve"> </w:t>
            </w:r>
          </w:p>
          <w:p w:rsidR="00F54340" w:rsidRPr="00C916F1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2.</w:t>
            </w:r>
            <w:r w:rsidR="00C916F1">
              <w:t xml:space="preserve"> </w:t>
            </w:r>
            <w:r w:rsidRPr="00C916F1">
              <w:t>Niemirowicz-Szczytt K. (red.) 1993.  Hodowla rośl</w:t>
            </w:r>
            <w:r w:rsidR="00C916F1">
              <w:t>in warzywnych. Wydawnictwo SGGW</w:t>
            </w:r>
          </w:p>
          <w:p w:rsidR="00F54340" w:rsidRPr="00C916F1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rPr>
                <w:lang w:val="de-DE"/>
              </w:rPr>
              <w:t>3.</w:t>
            </w:r>
            <w:r w:rsidR="00C916F1">
              <w:rPr>
                <w:lang w:val="de-DE"/>
              </w:rPr>
              <w:t xml:space="preserve"> </w:t>
            </w:r>
            <w:r w:rsidRPr="00C916F1">
              <w:rPr>
                <w:lang w:val="de-DE"/>
              </w:rPr>
              <w:t xml:space="preserve">Hoffmann W., Mudra A., </w:t>
            </w:r>
            <w:proofErr w:type="spellStart"/>
            <w:r w:rsidRPr="00C916F1">
              <w:rPr>
                <w:lang w:val="de-DE"/>
              </w:rPr>
              <w:t>Plarre</w:t>
            </w:r>
            <w:proofErr w:type="spellEnd"/>
            <w:r w:rsidRPr="00C916F1">
              <w:rPr>
                <w:lang w:val="de-DE"/>
              </w:rPr>
              <w:t xml:space="preserve"> W. 1975. </w:t>
            </w:r>
            <w:r w:rsidRPr="00C916F1">
              <w:t xml:space="preserve">Ogólna hodowla roślin. </w:t>
            </w:r>
            <w:proofErr w:type="spellStart"/>
            <w:r w:rsidRPr="00C916F1">
              <w:t>PWRiL</w:t>
            </w:r>
            <w:proofErr w:type="spellEnd"/>
            <w:r w:rsidRPr="00C916F1">
              <w:t>. Warszawa.</w:t>
            </w:r>
          </w:p>
          <w:p w:rsidR="00F54340" w:rsidRPr="00C916F1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4.</w:t>
            </w:r>
            <w:r w:rsidR="00C916F1">
              <w:t xml:space="preserve"> </w:t>
            </w:r>
            <w:r w:rsidRPr="00C916F1">
              <w:t>Michalik B. 1997. Podstawy Hodowli Roślin Ogrodniczych. AR w Krakowie</w:t>
            </w:r>
          </w:p>
          <w:p w:rsidR="00F54340" w:rsidRPr="00C916F1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5.</w:t>
            </w:r>
            <w:r w:rsidR="00C916F1">
              <w:t xml:space="preserve"> </w:t>
            </w:r>
            <w:r w:rsidRPr="00C916F1">
              <w:t>Tarkowski Cz. 1999. Genetyka, Hodowla Roślin, Nasiennictwo. AR Lublin</w:t>
            </w:r>
          </w:p>
          <w:p w:rsidR="00C87504" w:rsidRDefault="00F54340" w:rsidP="00C916F1">
            <w:pPr>
              <w:pStyle w:val="tRESCtnr8"/>
              <w:framePr w:hSpace="0" w:wrap="auto" w:vAnchor="margin" w:hAnchor="text" w:xAlign="left" w:yAlign="inline"/>
            </w:pPr>
            <w:r w:rsidRPr="00C916F1">
              <w:t>Artykuły pole</w:t>
            </w:r>
            <w:r w:rsidR="00C916F1">
              <w:t xml:space="preserve">cane na bieżąco przez prowadzących </w:t>
            </w:r>
          </w:p>
          <w:p w:rsidR="00C916F1" w:rsidRPr="00F54340" w:rsidRDefault="00C916F1" w:rsidP="00C916F1">
            <w:pPr>
              <w:pStyle w:val="tRESCtnr8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F5434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C916F1" w:rsidRDefault="00C916F1" w:rsidP="003760ED">
            <w:pPr>
              <w:pStyle w:val="tRESCtnr8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C608B">
              <w:t>Do wyliczenia oceny końcowej stosowana jest następująca skala: 100-91% pkt - 5,0,   90-81% pkt -  4,5,    80-71% pkt - 4,0   70-61% pkt -  3,5,    60-51% pkt -  3,0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5434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916F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54340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86F16" w:rsidRDefault="00E86F16" w:rsidP="00E8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 xml:space="preserve">ma wiedzę w zakresie zmienności genetycznej 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K_W01; K_W03 </w:t>
            </w:r>
          </w:p>
        </w:tc>
        <w:tc>
          <w:tcPr>
            <w:tcW w:w="138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C5760">
              <w:rPr>
                <w:bCs/>
                <w:sz w:val="18"/>
                <w:szCs w:val="18"/>
              </w:rPr>
              <w:t>;</w:t>
            </w:r>
            <w:r w:rsidR="00E86F16">
              <w:rPr>
                <w:bCs/>
                <w:sz w:val="18"/>
                <w:szCs w:val="18"/>
              </w:rPr>
              <w:t xml:space="preserve"> </w:t>
            </w:r>
            <w:r w:rsidR="00EC5760"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 xml:space="preserve">ma wiedzę w zakresie pochodzenia, biologii rozmnażania i dziedziczenia cech głównych gatunków roślin uprawnych 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 K_W03; K_W07</w:t>
            </w:r>
          </w:p>
        </w:tc>
        <w:tc>
          <w:tcPr>
            <w:tcW w:w="138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C5760">
              <w:rPr>
                <w:bCs/>
                <w:sz w:val="18"/>
                <w:szCs w:val="18"/>
              </w:rPr>
              <w:t>;</w:t>
            </w:r>
            <w:r w:rsidR="00E86F16">
              <w:rPr>
                <w:bCs/>
                <w:sz w:val="18"/>
                <w:szCs w:val="18"/>
              </w:rPr>
              <w:t xml:space="preserve"> </w:t>
            </w:r>
            <w:r w:rsidR="00EC5760">
              <w:rPr>
                <w:bCs/>
                <w:sz w:val="18"/>
                <w:szCs w:val="18"/>
              </w:rPr>
              <w:t>3;</w:t>
            </w:r>
            <w:r w:rsidR="00E86F16">
              <w:rPr>
                <w:bCs/>
                <w:sz w:val="18"/>
                <w:szCs w:val="18"/>
              </w:rPr>
              <w:t xml:space="preserve"> </w:t>
            </w:r>
            <w:r w:rsidR="00EC5760"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orientuje się w zależnościach genetycznych w populacjach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 K_W03</w:t>
            </w:r>
          </w:p>
        </w:tc>
        <w:tc>
          <w:tcPr>
            <w:tcW w:w="138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C5760">
              <w:rPr>
                <w:bCs/>
                <w:sz w:val="18"/>
                <w:szCs w:val="18"/>
              </w:rPr>
              <w:t>;</w:t>
            </w:r>
            <w:r w:rsidR="00E86F16">
              <w:rPr>
                <w:bCs/>
                <w:sz w:val="18"/>
                <w:szCs w:val="18"/>
              </w:rPr>
              <w:t xml:space="preserve"> </w:t>
            </w:r>
            <w:r w:rsidR="00EC5760"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4B5613" w:rsidRDefault="00072F0E" w:rsidP="00072F0E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W_04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zna i rozumie zasady rejestracji nowych odmian roślin (ochrona praw autorskich)</w:t>
            </w:r>
          </w:p>
        </w:tc>
        <w:tc>
          <w:tcPr>
            <w:tcW w:w="3001" w:type="dxa"/>
          </w:tcPr>
          <w:p w:rsidR="00072F0E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</w:tcPr>
          <w:p w:rsidR="00072F0E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potrafi wykorzystać interdyscyplinarną wiedzę do zaprojektowania i zaprezentowania własnej koncepcji hodowli twórczej nowej odmiany wybranego gatunku oraz skonfrontować swoje podejście z praktyką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potrafi identyfikować potencjalne zagrożenia związane z hodowlą twórczą i zachowawczą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BD2417" w:rsidRDefault="00072F0E" w:rsidP="00072F0E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 xml:space="preserve">rozumie potrzeby prowadzenia hodowli nowych odmian i jest otwarty na nowe metody hodowlane </w:t>
            </w:r>
          </w:p>
        </w:tc>
        <w:tc>
          <w:tcPr>
            <w:tcW w:w="3001" w:type="dxa"/>
          </w:tcPr>
          <w:p w:rsidR="00072F0E" w:rsidRPr="00FB1C10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072F0E" w:rsidRPr="00FB1C10" w:rsidRDefault="00051AF1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4B5613" w:rsidRDefault="00072F0E" w:rsidP="00072F0E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jest świadomy społecznej, zawodowej i etycznej odpowiedzialności za jakość nowych odmian i ich reprodukcję</w:t>
            </w:r>
          </w:p>
        </w:tc>
        <w:tc>
          <w:tcPr>
            <w:tcW w:w="3001" w:type="dxa"/>
          </w:tcPr>
          <w:p w:rsidR="00072F0E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072F0E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72F0E" w:rsidRPr="00FB1C10" w:rsidTr="0093211F">
        <w:tc>
          <w:tcPr>
            <w:tcW w:w="1547" w:type="dxa"/>
          </w:tcPr>
          <w:p w:rsidR="00072F0E" w:rsidRPr="004B5613" w:rsidRDefault="00072F0E" w:rsidP="00072F0E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072F0E" w:rsidRPr="00072F0E" w:rsidRDefault="00072F0E" w:rsidP="00072F0E">
            <w:pPr>
              <w:pStyle w:val="tRESCtnr8"/>
              <w:framePr w:wrap="around"/>
            </w:pPr>
            <w:r w:rsidRPr="00072F0E">
              <w:t>jest gotowy do prawidłowego identyfikowania i rozstrzygania o kontrowersyjnych technologiach w hodowli roślin</w:t>
            </w:r>
          </w:p>
        </w:tc>
        <w:tc>
          <w:tcPr>
            <w:tcW w:w="3001" w:type="dxa"/>
          </w:tcPr>
          <w:p w:rsidR="00072F0E" w:rsidRDefault="00072F0E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K_K05</w:t>
            </w:r>
          </w:p>
        </w:tc>
        <w:tc>
          <w:tcPr>
            <w:tcW w:w="1381" w:type="dxa"/>
          </w:tcPr>
          <w:p w:rsidR="00072F0E" w:rsidRDefault="00051AF1" w:rsidP="00072F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w:rsidR="005970A9" w:rsidRDefault="005970A9" w:rsidP="005970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970A9" w:rsidRPr="0093211F" w:rsidRDefault="005970A9" w:rsidP="005970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5970A9" w:rsidRPr="0093211F" w:rsidRDefault="005970A9" w:rsidP="005970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5970A9" w:rsidRPr="0093211F" w:rsidRDefault="005970A9" w:rsidP="005970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5970A9" w:rsidRDefault="005970A9" w:rsidP="005970A9"/>
    <w:p w:rsidR="003B680D" w:rsidRPr="00895BEB" w:rsidRDefault="003B680D" w:rsidP="00051AF1">
      <w:pPr>
        <w:pStyle w:val="Default"/>
        <w:spacing w:line="360" w:lineRule="auto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1AF1"/>
    <w:rsid w:val="00072F0E"/>
    <w:rsid w:val="000834BC"/>
    <w:rsid w:val="00090083"/>
    <w:rsid w:val="000C4232"/>
    <w:rsid w:val="000F27DB"/>
    <w:rsid w:val="000F547E"/>
    <w:rsid w:val="001018DE"/>
    <w:rsid w:val="00142E6C"/>
    <w:rsid w:val="001612D5"/>
    <w:rsid w:val="0020064A"/>
    <w:rsid w:val="00207BBF"/>
    <w:rsid w:val="00211920"/>
    <w:rsid w:val="002D2D3A"/>
    <w:rsid w:val="002F27B7"/>
    <w:rsid w:val="00306D7B"/>
    <w:rsid w:val="00341D25"/>
    <w:rsid w:val="00354651"/>
    <w:rsid w:val="00365EDA"/>
    <w:rsid w:val="003760ED"/>
    <w:rsid w:val="003B680D"/>
    <w:rsid w:val="004B1119"/>
    <w:rsid w:val="00506DFD"/>
    <w:rsid w:val="00536801"/>
    <w:rsid w:val="00560DF0"/>
    <w:rsid w:val="005970A9"/>
    <w:rsid w:val="005A3C40"/>
    <w:rsid w:val="005C6638"/>
    <w:rsid w:val="006625F0"/>
    <w:rsid w:val="006B5185"/>
    <w:rsid w:val="006C766B"/>
    <w:rsid w:val="0072568B"/>
    <w:rsid w:val="0076630E"/>
    <w:rsid w:val="007D736E"/>
    <w:rsid w:val="008727DE"/>
    <w:rsid w:val="00895BEB"/>
    <w:rsid w:val="008F7E6F"/>
    <w:rsid w:val="00902168"/>
    <w:rsid w:val="0093211F"/>
    <w:rsid w:val="009429AC"/>
    <w:rsid w:val="00965A2D"/>
    <w:rsid w:val="00966E0B"/>
    <w:rsid w:val="009A4CA3"/>
    <w:rsid w:val="009B7FF4"/>
    <w:rsid w:val="009E42A1"/>
    <w:rsid w:val="009F42F0"/>
    <w:rsid w:val="00A41A83"/>
    <w:rsid w:val="00A43564"/>
    <w:rsid w:val="00A63C2F"/>
    <w:rsid w:val="00A65DB9"/>
    <w:rsid w:val="00AD51C1"/>
    <w:rsid w:val="00B2721F"/>
    <w:rsid w:val="00B64CAD"/>
    <w:rsid w:val="00BE5C53"/>
    <w:rsid w:val="00C87504"/>
    <w:rsid w:val="00C916F1"/>
    <w:rsid w:val="00C963E8"/>
    <w:rsid w:val="00CB2364"/>
    <w:rsid w:val="00CD0414"/>
    <w:rsid w:val="00CF6BFB"/>
    <w:rsid w:val="00CF72DE"/>
    <w:rsid w:val="00D06FEE"/>
    <w:rsid w:val="00DC62AA"/>
    <w:rsid w:val="00DE6C48"/>
    <w:rsid w:val="00DE7379"/>
    <w:rsid w:val="00E743B1"/>
    <w:rsid w:val="00E86F16"/>
    <w:rsid w:val="00E95D63"/>
    <w:rsid w:val="00EC5760"/>
    <w:rsid w:val="00ED11F9"/>
    <w:rsid w:val="00ED37E5"/>
    <w:rsid w:val="00ED54DF"/>
    <w:rsid w:val="00F54340"/>
    <w:rsid w:val="00F61755"/>
    <w:rsid w:val="00F631C9"/>
    <w:rsid w:val="00F9213A"/>
    <w:rsid w:val="00F9218A"/>
    <w:rsid w:val="00FA5004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85AC-C76E-4CB4-BA8A-BD8CF0BE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tRESCtnr8">
    <w:name w:val="tRESC_tnr8"/>
    <w:basedOn w:val="Normalny"/>
    <w:link w:val="tRESCtnr8Znak"/>
    <w:qFormat/>
    <w:rsid w:val="00C916F1"/>
    <w:pPr>
      <w:framePr w:hSpace="141" w:wrap="around" w:vAnchor="text" w:hAnchor="margin" w:x="30" w:y="128"/>
      <w:spacing w:line="240" w:lineRule="auto"/>
    </w:pPr>
    <w:rPr>
      <w:rFonts w:ascii="Times New Roman" w:hAnsi="Times New Roman" w:cs="Times New Roman"/>
      <w:bCs/>
      <w:sz w:val="16"/>
    </w:rPr>
  </w:style>
  <w:style w:type="character" w:customStyle="1" w:styleId="tRESCtnr8Znak">
    <w:name w:val="tRESC_tnr8 Znak"/>
    <w:basedOn w:val="Domylnaczcionkaakapitu"/>
    <w:link w:val="tRESCtnr8"/>
    <w:rsid w:val="00C916F1"/>
    <w:rPr>
      <w:rFonts w:ascii="Times New Roman" w:hAnsi="Times New Roman" w:cs="Times New Roman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2019-09-23T09:10:00Z</dcterms:created>
  <dcterms:modified xsi:type="dcterms:W3CDTF">2019-09-23T09:10:00Z</dcterms:modified>
</cp:coreProperties>
</file>