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868B6" w14:textId="77777777" w:rsidR="00ED11F9" w:rsidRPr="00742FA7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742FA7" w14:paraId="1AE782C4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5FBA9" w14:textId="77777777" w:rsidR="00CD0414" w:rsidRPr="00742FA7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742FA7">
              <w:rPr>
                <w:rFonts w:ascii="Times New Roman" w:hAnsi="Times New Roman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E6471A9" w14:textId="77777777" w:rsidR="00CD0414" w:rsidRPr="00742FA7" w:rsidRDefault="00E72B9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42FA7">
              <w:rPr>
                <w:rFonts w:ascii="Times New Roman" w:hAnsi="Times New Roman" w:cs="Times New Roman"/>
                <w:b/>
                <w:sz w:val="20"/>
                <w:szCs w:val="20"/>
              </w:rPr>
              <w:t>Owady w życiu człowieka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69567B" w14:textId="77777777" w:rsidR="00CD0414" w:rsidRPr="00CF3FF4" w:rsidRDefault="00CD0414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F3FF4">
              <w:rPr>
                <w:rFonts w:cstheme="minorHAnsi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2790B7" w14:textId="77777777" w:rsidR="00CD0414" w:rsidRPr="00CF3FF4" w:rsidRDefault="00E72B93" w:rsidP="00417454">
            <w:pPr>
              <w:spacing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F3FF4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CD0414" w:rsidRPr="00742FA7" w14:paraId="2AEB7648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E905B37" w14:textId="77777777" w:rsidR="00CD0414" w:rsidRPr="00742FA7" w:rsidRDefault="009B21A4" w:rsidP="009B21A4">
            <w:pPr>
              <w:tabs>
                <w:tab w:val="left" w:pos="6592"/>
              </w:tabs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Nazwa zajęć w</w:t>
            </w:r>
            <w:r w:rsidR="00CD0414"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j. angielski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CD0414" w:rsidRPr="00742F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430827CB" w14:textId="77777777" w:rsidR="00CD0414" w:rsidRPr="009A16E1" w:rsidRDefault="00E72B93" w:rsidP="00417454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A16E1">
              <w:rPr>
                <w:rFonts w:ascii="Times New Roman" w:hAnsi="Times New Roman" w:cs="Times New Roman"/>
                <w:bCs/>
                <w:sz w:val="20"/>
                <w:szCs w:val="16"/>
              </w:rPr>
              <w:t>Insects and human life</w:t>
            </w:r>
          </w:p>
        </w:tc>
      </w:tr>
      <w:tr w:rsidR="00CD0414" w:rsidRPr="00742FA7" w14:paraId="6B056DF0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6257256" w14:textId="77777777" w:rsidR="00CD0414" w:rsidRPr="00742FA7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02057" w14:textId="77777777" w:rsidR="00CD0414" w:rsidRPr="009A16E1" w:rsidRDefault="00B0758C" w:rsidP="006C766B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9A16E1">
              <w:rPr>
                <w:rFonts w:ascii="Times New Roman" w:hAnsi="Times New Roman" w:cs="Times New Roman"/>
                <w:sz w:val="20"/>
                <w:szCs w:val="18"/>
              </w:rPr>
              <w:t>O</w:t>
            </w:r>
            <w:r w:rsidR="00E72B93" w:rsidRPr="009A16E1">
              <w:rPr>
                <w:rFonts w:ascii="Times New Roman" w:hAnsi="Times New Roman" w:cs="Times New Roman"/>
                <w:sz w:val="20"/>
                <w:szCs w:val="18"/>
              </w:rPr>
              <w:t>grodnictwo</w:t>
            </w:r>
          </w:p>
        </w:tc>
      </w:tr>
      <w:tr w:rsidR="00CD0414" w:rsidRPr="00742FA7" w14:paraId="3864D281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578334" w14:textId="77777777" w:rsidR="00CD0414" w:rsidRPr="00742FA7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134D7" w14:textId="77777777" w:rsidR="00CD0414" w:rsidRPr="00742FA7" w:rsidRDefault="00CD0414" w:rsidP="00CD041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BBF" w:rsidRPr="00742FA7" w14:paraId="0EFBBF4D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EC73C3" w14:textId="77777777" w:rsidR="00207BBF" w:rsidRPr="00742FA7" w:rsidRDefault="00207BBF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1AB9A" w14:textId="77777777" w:rsidR="00207BBF" w:rsidRPr="00742FA7" w:rsidRDefault="00C414BC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6C0E96B" w14:textId="77777777" w:rsidR="00207BBF" w:rsidRPr="00742FA7" w:rsidRDefault="00207BBF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71C789BB" w14:textId="77777777" w:rsidR="00207BBF" w:rsidRPr="00742FA7" w:rsidRDefault="00C414BC" w:rsidP="00207BBF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D0414" w:rsidRPr="00742FA7" w14:paraId="275C513C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AE6A3E5" w14:textId="77777777" w:rsidR="00CD0414" w:rsidRPr="00742FA7" w:rsidRDefault="006C766B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2A6780" w14:textId="77777777" w:rsidR="006C766B" w:rsidRPr="00742FA7" w:rsidRDefault="00C414BC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42FA7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6C766B" w:rsidRPr="00742FA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6C766B" w:rsidRPr="00742FA7">
              <w:rPr>
                <w:rFonts w:ascii="Times New Roman" w:hAnsi="Times New Roman" w:cs="Times New Roman"/>
                <w:sz w:val="16"/>
                <w:szCs w:val="16"/>
              </w:rPr>
              <w:t>stacjonarne</w:t>
            </w:r>
          </w:p>
          <w:p w14:paraId="4ED17523" w14:textId="77777777" w:rsidR="00CD0414" w:rsidRPr="00742FA7" w:rsidRDefault="006C766B" w:rsidP="006C766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742FA7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4879F2C" w14:textId="77777777" w:rsidR="00CD0414" w:rsidRPr="00742FA7" w:rsidRDefault="006C766B" w:rsidP="00965A2D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F2448E" w14:textId="77777777" w:rsidR="006C766B" w:rsidRPr="00742FA7" w:rsidRDefault="006C766B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p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odstawowe</w:t>
            </w:r>
          </w:p>
          <w:p w14:paraId="763CF92A" w14:textId="77777777" w:rsidR="00CD0414" w:rsidRPr="00742FA7" w:rsidRDefault="00E72B93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6C766B"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C766B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2FAA95" w14:textId="77777777" w:rsidR="006C766B" w:rsidRPr="00742FA7" w:rsidRDefault="006C766B" w:rsidP="006C766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obowiązkowe </w:t>
            </w:r>
          </w:p>
          <w:p w14:paraId="6BAFE660" w14:textId="77777777" w:rsidR="00CD0414" w:rsidRPr="00742FA7" w:rsidRDefault="00E72B93" w:rsidP="006C766B">
            <w:pPr>
              <w:spacing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742FA7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6C766B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25DF51" w14:textId="77777777" w:rsidR="00CD0414" w:rsidRPr="00742FA7" w:rsidRDefault="00207BBF" w:rsidP="00965A2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="00CD0414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umer semestru: </w:t>
            </w:r>
            <w:r w:rsidR="00E72B93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5F51CBE" w14:textId="77777777" w:rsidR="00CD0414" w:rsidRPr="00742FA7" w:rsidRDefault="00E72B93" w:rsidP="00965A2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20"/>
                <w:szCs w:val="16"/>
              </w:rPr>
              <w:sym w:font="Wingdings" w:char="F078"/>
            </w:r>
            <w:r w:rsidR="00CD0414"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414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65A2D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zimowy</w:t>
            </w:r>
            <w:r w:rsidR="00CD0414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  <w:r w:rsidR="00207BBF" w:rsidRPr="00742FA7">
              <w:rPr>
                <w:rFonts w:ascii="Times New Roman" w:hAnsi="Times New Roman" w:cs="Times New Roman"/>
                <w:sz w:val="20"/>
                <w:szCs w:val="16"/>
              </w:rPr>
              <w:sym w:font="Wingdings" w:char="F0A8"/>
            </w:r>
            <w:r w:rsidR="00CD0414"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0414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semestr </w:t>
            </w:r>
            <w:r w:rsidR="00965A2D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742FA7" w14:paraId="3F6F3E26" w14:textId="7777777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A524B8" w14:textId="77777777" w:rsidR="00CD0414" w:rsidRPr="00742FA7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97E69FB" w14:textId="77777777" w:rsidR="00CD0414" w:rsidRPr="00742FA7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4926E" w14:textId="77777777" w:rsidR="00CD0414" w:rsidRPr="00742FA7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Rok akademicki, od którego obowiązuje</w:t>
            </w:r>
            <w:r w:rsidR="006C766B"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opis</w:t>
            </w:r>
            <w:r w:rsidR="000C4232"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(rocznik)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27468" w14:textId="77777777" w:rsidR="00CD0414" w:rsidRPr="00CF3FF4" w:rsidRDefault="00CD0414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F3FF4">
              <w:rPr>
                <w:rFonts w:ascii="Times New Roman" w:hAnsi="Times New Roman" w:cs="Times New Roman"/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889BB" w14:textId="77777777" w:rsidR="00CD0414" w:rsidRPr="00742FA7" w:rsidRDefault="00CD0414" w:rsidP="00CD0414">
            <w:pPr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89D81" w14:textId="77777777" w:rsidR="00CD0414" w:rsidRPr="00105F72" w:rsidRDefault="00B0758C" w:rsidP="000C42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5F72">
              <w:rPr>
                <w:rFonts w:ascii="Times New Roman" w:hAnsi="Times New Roman" w:cs="Times New Roman"/>
                <w:b/>
                <w:sz w:val="16"/>
                <w:szCs w:val="16"/>
              </w:rPr>
              <w:t>OGR-O1-S-1Z10.4</w:t>
            </w:r>
          </w:p>
        </w:tc>
      </w:tr>
      <w:tr w:rsidR="00ED11F9" w:rsidRPr="00742FA7" w14:paraId="5F3ABFCC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FFAF1" w14:textId="77777777" w:rsidR="00ED11F9" w:rsidRPr="00742FA7" w:rsidRDefault="00ED11F9" w:rsidP="00CD041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D11F9" w:rsidRPr="00742FA7" w14:paraId="26ED30A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6BDCE38D" w14:textId="77777777" w:rsidR="00ED11F9" w:rsidRPr="00742FA7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128E63" w14:textId="57D22169" w:rsidR="00ED11F9" w:rsidRPr="00742FA7" w:rsidRDefault="00336CE6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6CE6">
              <w:rPr>
                <w:rFonts w:ascii="Times New Roman" w:hAnsi="Times New Roman" w:cs="Times New Roman"/>
                <w:bCs/>
                <w:sz w:val="16"/>
                <w:szCs w:val="16"/>
              </w:rPr>
              <w:t>dr Michał Reut</w:t>
            </w:r>
          </w:p>
        </w:tc>
      </w:tr>
      <w:tr w:rsidR="00ED11F9" w:rsidRPr="00742FA7" w14:paraId="06122F8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47125FA" w14:textId="77777777" w:rsidR="00ED11F9" w:rsidRPr="00742FA7" w:rsidRDefault="00ED11F9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ACC73" w14:textId="3CD96EC3" w:rsidR="00ED11F9" w:rsidRPr="00742FA7" w:rsidRDefault="00336CE6" w:rsidP="00CD041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36CE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Michał Reut </w:t>
            </w:r>
            <w:bookmarkStart w:id="0" w:name="_GoBack"/>
            <w:bookmarkEnd w:id="0"/>
            <w:r w:rsidR="00E72B93"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i pracownicy Zakładu Entomologii Stosowanej</w:t>
            </w:r>
            <w:r w:rsidR="00531F26">
              <w:rPr>
                <w:rFonts w:ascii="Times New Roman" w:hAnsi="Times New Roman" w:cs="Times New Roman"/>
                <w:bCs/>
                <w:sz w:val="16"/>
                <w:szCs w:val="16"/>
              </w:rPr>
              <w:t>, Katedry Entomologii Stosowanej; Instytutu Nauk Ogrodniczych</w:t>
            </w:r>
          </w:p>
        </w:tc>
      </w:tr>
      <w:tr w:rsidR="00531F26" w:rsidRPr="00742FA7" w14:paraId="1C2CDE03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2B5CFB2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D92FE" w14:textId="05E367EE" w:rsidR="00531F26" w:rsidRPr="00742FA7" w:rsidRDefault="00531F26" w:rsidP="00531F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D2EAC">
              <w:rPr>
                <w:rFonts w:ascii="Times New Roman" w:hAnsi="Times New Roman" w:cs="Times New Roman"/>
                <w:sz w:val="16"/>
                <w:szCs w:val="16"/>
              </w:rPr>
              <w:t xml:space="preserve">Zakład Entomologii Stosowanej,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Katedra Ochrony Roślin; Instytut Nauk Ogrodniczych</w:t>
            </w:r>
          </w:p>
        </w:tc>
      </w:tr>
      <w:tr w:rsidR="00531F26" w:rsidRPr="00742FA7" w14:paraId="032C38C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4DEB5E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B1332" w14:textId="7138B5F9" w:rsidR="00531F26" w:rsidRPr="00742FA7" w:rsidRDefault="00531F26" w:rsidP="00531F2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531F26" w:rsidRPr="00742FA7" w14:paraId="53F5F11D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28B5428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2853E8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Przedmiot poszerza wiedzę studentów z zakresu znajomości organizmów szkodliwych występujących w środowisku człowieka. Przekazana jest wiedza z zakresu teoretycznej i praktycznej entomologii. Studenci zdobywają i/lub poszerzają wiedzę o owadach, o ich olbrzymiej różnorodności form i zachowań. Poznają ich dyskretny wpływ na zachowanie i samopoczucie ludzi, dostarczanie człowiekowi podniet estetycznych i kulturowych. Poznają wpływ owadów na sztukę (malarstwo, muzyka, film). Zapoznają się z owadami, które są zjadane przez człowieka. Poznają produkty uzyskiwane od owadów: miód, manna, kit, jad, mleczko pszczele, pyłek, lak, jedwab, lekarstwa. Poznają owady, które są niebezpieczne i owady jako hobby. </w:t>
            </w:r>
          </w:p>
          <w:p w14:paraId="1427BFCE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Wykłady: (1) Prezentacja zakresu wykładów. Różnorodność form i zachowań owadów. (2) Zachowanie się owadów i reakcja ludzi. (3) Owady jako pokarm ludzi i zwierząt domowych. Produkty uzyskiwane od owadów. (4) Owady zapylające rośliny. (5) Owady jako służba sanitarna. (6) Owady pasożytnicze i drapieżne owadów szkodliwych oraz jako nasi </w:t>
            </w:r>
            <w:r w:rsidRPr="00D632DF">
              <w:rPr>
                <w:rFonts w:ascii="Times New Roman" w:hAnsi="Times New Roman" w:cs="Times New Roman"/>
                <w:sz w:val="16"/>
                <w:szCs w:val="16"/>
              </w:rPr>
              <w:t>sprzymierzeńcy w walce z agrofagami. (7) Owady dokuczliwe. (8) Owady jadowite. (9) Owady produkujące czynniki alergiczne. (10) Fobie, entomofobia i urojona parazytoza. (11) Owady jako wektory chorób człowieka i zwierząt domowych. (12) Najważniejsze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owady - szkodniki roślin uprawnych. (13) Owady w sztuce człowieka: malarstwo, muzyka, film. (14) Owady w biżuterii. (15) Owady na znaczkach pocztowych. Owady jako hobby.  </w:t>
            </w:r>
          </w:p>
        </w:tc>
      </w:tr>
      <w:tr w:rsidR="00531F26" w:rsidRPr="00742FA7" w14:paraId="59DFFACE" w14:textId="77777777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2FD6FB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70ECF" w14:textId="039BF41D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Wykłady: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liczba godzin 30 </w:t>
            </w:r>
          </w:p>
        </w:tc>
      </w:tr>
      <w:tr w:rsidR="00531F26" w:rsidRPr="00742FA7" w14:paraId="7C2EF468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0A5A85A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82D4E" w14:textId="77777777" w:rsidR="00531F26" w:rsidRPr="00742FA7" w:rsidRDefault="00531F26" w:rsidP="00531F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Wykład i  przedstawienie problemu, jego analiza, rozwiązanie problemu, dyskusja, konsultacje.</w:t>
            </w:r>
          </w:p>
        </w:tc>
      </w:tr>
      <w:tr w:rsidR="00531F26" w:rsidRPr="00742FA7" w14:paraId="761F599F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306334E4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Wymagania formalne </w:t>
            </w:r>
          </w:p>
          <w:p w14:paraId="68F0D316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EDF09" w14:textId="77777777" w:rsidR="00531F26" w:rsidRPr="00742FA7" w:rsidRDefault="00531F26" w:rsidP="00531F2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Student posiada wiedzę z zakresu ogólnej systematyki zwierząt, entomologii i podstaw ekologii</w:t>
            </w:r>
          </w:p>
        </w:tc>
      </w:tr>
      <w:tr w:rsidR="00531F26" w:rsidRPr="00742FA7" w14:paraId="2E1ED26A" w14:textId="77777777" w:rsidTr="00CF3FF4">
        <w:trPr>
          <w:trHeight w:val="907"/>
        </w:trPr>
        <w:tc>
          <w:tcPr>
            <w:tcW w:w="2480" w:type="dxa"/>
            <w:gridSpan w:val="2"/>
            <w:vAlign w:val="center"/>
          </w:tcPr>
          <w:p w14:paraId="2BBE249F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</w:tcPr>
          <w:p w14:paraId="388FA4FB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14:paraId="79B8F404" w14:textId="40A7D21F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zna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owady żyjące w otoczeniu człowieka</w:t>
            </w:r>
          </w:p>
          <w:p w14:paraId="47763E8E" w14:textId="7BBE8A89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2 - ma wiedzę o życiu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znaczeniu owadów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innych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zwierząt w środowisku ludzi </w:t>
            </w:r>
          </w:p>
        </w:tc>
        <w:tc>
          <w:tcPr>
            <w:tcW w:w="2680" w:type="dxa"/>
            <w:gridSpan w:val="3"/>
          </w:tcPr>
          <w:p w14:paraId="1E4AA63A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30D7D457" w14:textId="27AE4310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rozpoznaje owady żyjące w otoczeniu człowieka</w:t>
            </w:r>
          </w:p>
        </w:tc>
        <w:tc>
          <w:tcPr>
            <w:tcW w:w="2520" w:type="dxa"/>
            <w:gridSpan w:val="4"/>
          </w:tcPr>
          <w:p w14:paraId="62F9DC34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14:paraId="56B663C8" w14:textId="4E7C85A0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 jest gotów do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krytyczn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ej oceny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posiadanej wiedzy i odbieranych treści; rozumie potrzebę dalszego poszerzania i pogłębiania wiedzy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531F26" w:rsidRPr="00742FA7" w14:paraId="5A58AB35" w14:textId="7777777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6F7AEF6B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5A3FBD94" w14:textId="50699998" w:rsidR="00531F26" w:rsidRPr="00742FA7" w:rsidRDefault="00531F26" w:rsidP="00531F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Efekty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1, 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2, 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1, 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1 – egzamin </w:t>
            </w:r>
          </w:p>
        </w:tc>
      </w:tr>
      <w:tr w:rsidR="00531F26" w:rsidRPr="00742FA7" w14:paraId="4A2C3807" w14:textId="7777777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6AD054B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06B0DD73" w14:textId="77777777" w:rsidR="00531F26" w:rsidRPr="00742FA7" w:rsidRDefault="00531F26" w:rsidP="00531F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Treść pytań egzaminacyjnych z oceną w formie papierowej lub elektronicznej.</w:t>
            </w:r>
          </w:p>
        </w:tc>
      </w:tr>
      <w:tr w:rsidR="00531F26" w:rsidRPr="00742FA7" w14:paraId="25CDDCA9" w14:textId="7777777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14:paraId="1D6E47AD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Elementy i wagi mające wpływ</w:t>
            </w:r>
          </w:p>
          <w:p w14:paraId="2AC0773D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34AB2C43" w14:textId="7E0AB6BF" w:rsidR="00531F26" w:rsidRPr="00742FA7" w:rsidRDefault="00531F26" w:rsidP="00531F2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100%</w:t>
            </w:r>
          </w:p>
        </w:tc>
      </w:tr>
      <w:tr w:rsidR="00531F26" w:rsidRPr="00742FA7" w14:paraId="3D3DD2F8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6596FC76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6C601621" w14:textId="77777777" w:rsidR="00531F26" w:rsidRPr="00742FA7" w:rsidRDefault="00531F26" w:rsidP="00531F2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Sala dydaktyczna</w:t>
            </w:r>
          </w:p>
        </w:tc>
      </w:tr>
      <w:tr w:rsidR="00531F26" w:rsidRPr="00742FA7" w14:paraId="523AC303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07D34BFD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14:paraId="5016DEDC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42FA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Boczek J. 1980. Zarys akarologii rolniczej. PWN, Warszawa.</w:t>
            </w:r>
          </w:p>
          <w:p w14:paraId="18706F5F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2. Boczek J. 1990. Owady i ludzie. </w:t>
            </w:r>
            <w:r w:rsidRPr="00742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PWN. Warszawa</w:t>
            </w:r>
          </w:p>
          <w:p w14:paraId="2C6D53FF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 Dent D. 2000. Insect Pest management. CABI Publishing, Oxon - New York.</w:t>
            </w:r>
          </w:p>
          <w:p w14:paraId="793C3839" w14:textId="77777777" w:rsidR="00531F26" w:rsidRPr="001C0D25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 Gorham J.R. (red.). 1991. Ecology and management of food-industry pests. </w:t>
            </w:r>
            <w:r w:rsidRPr="001C0D25">
              <w:rPr>
                <w:rFonts w:ascii="Times New Roman" w:hAnsi="Times New Roman" w:cs="Times New Roman"/>
                <w:sz w:val="16"/>
                <w:szCs w:val="16"/>
              </w:rPr>
              <w:t>FDA Technical Bulletin 4. AOAC, Arlington, USA.</w:t>
            </w:r>
          </w:p>
          <w:p w14:paraId="1645D3B4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C0D25">
              <w:rPr>
                <w:rFonts w:ascii="Times New Roman" w:hAnsi="Times New Roman" w:cs="Times New Roman"/>
                <w:sz w:val="16"/>
                <w:szCs w:val="16"/>
              </w:rPr>
              <w:t xml:space="preserve">5. Lipa. J. J. 1965. 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Owady sprzymierzeńcy i wrogowie rolnika. PWRiL, Warszawa. </w:t>
            </w:r>
          </w:p>
          <w:p w14:paraId="0FD75093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6. Robinson W.H. 1996. </w:t>
            </w:r>
            <w:r w:rsidRPr="00742FA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Urban Entomology. Insect and mite pests in the human environment. Chapman &amp; Hall, London.</w:t>
            </w:r>
          </w:p>
        </w:tc>
      </w:tr>
      <w:tr w:rsidR="00531F26" w:rsidRPr="00742FA7" w14:paraId="7EC39220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335818FE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UWAGI</w:t>
            </w:r>
          </w:p>
          <w:p w14:paraId="55C38603" w14:textId="7F3AE0D6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nne godziny kontaktowe nie ujęte w pensum (konsultacje, egzaminy), liczba godzin 10</w:t>
            </w:r>
          </w:p>
          <w:p w14:paraId="48F914B4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9C21A6" w14:textId="77777777" w:rsidR="00531F26" w:rsidRPr="00742FA7" w:rsidRDefault="00531F26" w:rsidP="00531F2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FC9D800" w14:textId="77777777" w:rsidR="00ED11F9" w:rsidRPr="00742FA7" w:rsidRDefault="00ED11F9" w:rsidP="00ED11F9">
      <w:pPr>
        <w:rPr>
          <w:rFonts w:ascii="Times New Roman" w:hAnsi="Times New Roman" w:cs="Times New Roman"/>
          <w:sz w:val="16"/>
        </w:rPr>
      </w:pPr>
    </w:p>
    <w:p w14:paraId="6D7053EF" w14:textId="77777777" w:rsidR="008F7E6F" w:rsidRPr="00742FA7" w:rsidRDefault="008F7E6F">
      <w:pPr>
        <w:rPr>
          <w:rFonts w:ascii="Times New Roman" w:hAnsi="Times New Roman" w:cs="Times New Roman"/>
          <w:sz w:val="16"/>
        </w:rPr>
      </w:pPr>
    </w:p>
    <w:p w14:paraId="0950F329" w14:textId="77777777" w:rsidR="00ED11F9" w:rsidRPr="00742FA7" w:rsidRDefault="00ED11F9" w:rsidP="00ED11F9">
      <w:pPr>
        <w:rPr>
          <w:rFonts w:ascii="Times New Roman" w:hAnsi="Times New Roman" w:cs="Times New Roman"/>
          <w:sz w:val="16"/>
        </w:rPr>
      </w:pPr>
      <w:r w:rsidRPr="00742FA7">
        <w:rPr>
          <w:rFonts w:ascii="Times New Roman" w:hAnsi="Times New Roman" w:cs="Times New Roman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742FA7" w14:paraId="0E790258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018D1EC6" w14:textId="77777777" w:rsidR="00ED11F9" w:rsidRPr="00742FA7" w:rsidRDefault="00ED11F9" w:rsidP="008F7E6F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42FA7">
              <w:rPr>
                <w:rFonts w:ascii="Times New Roman" w:hAnsi="Times New Roman" w:cs="Times New Roman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="008F7E6F" w:rsidRPr="0074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zajęć</w:t>
            </w:r>
            <w:r w:rsidRPr="0074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efektów </w:t>
            </w:r>
            <w:r w:rsidR="008F7E6F" w:rsidRPr="00742FA7">
              <w:rPr>
                <w:rFonts w:ascii="Times New Roman" w:hAnsi="Times New Roman" w:cs="Times New Roman"/>
                <w:bCs/>
                <w:sz w:val="18"/>
                <w:szCs w:val="18"/>
              </w:rPr>
              <w:t>uczenia się</w:t>
            </w:r>
            <w:r w:rsidRPr="0074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DE25238" w14:textId="77777777" w:rsidR="00ED11F9" w:rsidRPr="00742FA7" w:rsidRDefault="009454F5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4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 w:rsidR="00ED11F9" w:rsidRPr="0074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742FA7" w14:paraId="3DA42AF5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535B9A56" w14:textId="77777777" w:rsidR="00ED11F9" w:rsidRPr="00742FA7" w:rsidRDefault="00ED11F9" w:rsidP="006478A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42FA7">
              <w:rPr>
                <w:rFonts w:ascii="Times New Roman" w:hAnsi="Times New Roman" w:cs="Times New Roman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="008F7E6F" w:rsidRPr="00742FA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lub innych osób prowadzących zajęcia</w:t>
            </w:r>
            <w:r w:rsidRPr="00742FA7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7C3CA573" w14:textId="70B824BB" w:rsidR="00ED11F9" w:rsidRPr="00742FA7" w:rsidRDefault="00B0758C" w:rsidP="006478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</w:t>
            </w:r>
            <w:r w:rsidR="00CB1C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9454F5" w:rsidRPr="0074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D11F9" w:rsidRPr="00742F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ECTS</w:t>
            </w:r>
          </w:p>
        </w:tc>
      </w:tr>
    </w:tbl>
    <w:p w14:paraId="5E10CE59" w14:textId="77777777" w:rsidR="00ED11F9" w:rsidRPr="00742FA7" w:rsidRDefault="00ED11F9" w:rsidP="00ED11F9">
      <w:pPr>
        <w:rPr>
          <w:rFonts w:ascii="Times New Roman" w:hAnsi="Times New Roman" w:cs="Times New Roman"/>
        </w:rPr>
      </w:pPr>
    </w:p>
    <w:p w14:paraId="45C901E6" w14:textId="77777777" w:rsidR="00ED11F9" w:rsidRPr="00CF3FF4" w:rsidRDefault="00ED11F9" w:rsidP="00ED11F9">
      <w:pPr>
        <w:rPr>
          <w:rFonts w:cstheme="minorHAnsi"/>
          <w:sz w:val="16"/>
        </w:rPr>
      </w:pPr>
      <w:r w:rsidRPr="00CF3FF4">
        <w:rPr>
          <w:rFonts w:cstheme="minorHAnsi"/>
          <w:sz w:val="18"/>
        </w:rPr>
        <w:t xml:space="preserve">Tabela zgodności kierunkowych efektów </w:t>
      </w:r>
      <w:r w:rsidR="00EE4F54" w:rsidRPr="00CF3FF4">
        <w:rPr>
          <w:rFonts w:cstheme="minorHAnsi"/>
          <w:sz w:val="18"/>
        </w:rPr>
        <w:t>uczenia się</w:t>
      </w:r>
      <w:r w:rsidRPr="00CF3FF4">
        <w:rPr>
          <w:rFonts w:cstheme="minorHAnsi"/>
          <w:sz w:val="18"/>
        </w:rPr>
        <w:t xml:space="preserve"> z efektami przedmiotu:</w:t>
      </w:r>
    </w:p>
    <w:p w14:paraId="4B5ABF07" w14:textId="77777777" w:rsidR="00ED11F9" w:rsidRPr="00742FA7" w:rsidRDefault="00ED11F9" w:rsidP="00ED11F9">
      <w:pPr>
        <w:rPr>
          <w:rFonts w:ascii="Times New Roman" w:hAnsi="Times New Roman" w:cs="Times New Roman"/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4483"/>
        <w:gridCol w:w="3001"/>
        <w:gridCol w:w="1381"/>
      </w:tblGrid>
      <w:tr w:rsidR="0093211F" w:rsidRPr="00742FA7" w14:paraId="1CFC03C8" w14:textId="77777777" w:rsidTr="005D16FC">
        <w:tc>
          <w:tcPr>
            <w:tcW w:w="1627" w:type="dxa"/>
          </w:tcPr>
          <w:p w14:paraId="735F4DA6" w14:textId="77777777" w:rsidR="0093211F" w:rsidRPr="005D16FC" w:rsidRDefault="0093211F" w:rsidP="006478A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kategoria efektu</w:t>
            </w:r>
          </w:p>
        </w:tc>
        <w:tc>
          <w:tcPr>
            <w:tcW w:w="4483" w:type="dxa"/>
          </w:tcPr>
          <w:p w14:paraId="2A32DEE7" w14:textId="77777777" w:rsidR="0093211F" w:rsidRPr="00742FA7" w:rsidRDefault="0093211F" w:rsidP="006478A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14:paraId="7C9E18A9" w14:textId="77777777" w:rsidR="0093211F" w:rsidRPr="00742FA7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5824F5F1" w14:textId="77777777" w:rsidR="0093211F" w:rsidRPr="00742FA7" w:rsidRDefault="0093211F" w:rsidP="008F7E6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Oddziaływanie zajęć na efekt kierunkowy*</w:t>
            </w:r>
            <w:r w:rsidRPr="00742FA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5B6CD8" w:rsidRPr="00742FA7" w14:paraId="71BA135C" w14:textId="77777777" w:rsidTr="005D16FC">
        <w:tc>
          <w:tcPr>
            <w:tcW w:w="1627" w:type="dxa"/>
          </w:tcPr>
          <w:p w14:paraId="0B29D259" w14:textId="12E2FCD2" w:rsidR="005B6CD8" w:rsidRPr="005D16FC" w:rsidRDefault="005B6CD8" w:rsidP="005B6CD8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Wiedza – W</w:t>
            </w:r>
            <w:r w:rsidR="00BA0961"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5E7746C5" w14:textId="77777777" w:rsidR="005B6CD8" w:rsidRPr="00742FA7" w:rsidRDefault="005B6CD8" w:rsidP="005B6CD8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zna owady żyjące w otoczeniu człowieka</w:t>
            </w:r>
          </w:p>
        </w:tc>
        <w:tc>
          <w:tcPr>
            <w:tcW w:w="3001" w:type="dxa"/>
          </w:tcPr>
          <w:p w14:paraId="20E2D460" w14:textId="2C407F4D" w:rsidR="005B6CD8" w:rsidRPr="00742FA7" w:rsidRDefault="005B6CD8" w:rsidP="005D16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K_W01</w:t>
            </w:r>
            <w:r w:rsidR="005D1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14:paraId="38FA346D" w14:textId="15F788E5" w:rsidR="005B6CD8" w:rsidRPr="00742FA7" w:rsidRDefault="005B6CD8" w:rsidP="005D16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5D1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B6CD8" w:rsidRPr="00742FA7" w14:paraId="2DEC40FD" w14:textId="77777777" w:rsidTr="005D16FC">
        <w:tc>
          <w:tcPr>
            <w:tcW w:w="1627" w:type="dxa"/>
          </w:tcPr>
          <w:p w14:paraId="0A85A17E" w14:textId="2909C6E7" w:rsidR="005B6CD8" w:rsidRPr="005D16FC" w:rsidRDefault="005B6CD8" w:rsidP="005B6CD8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Wiedza – W</w:t>
            </w:r>
            <w:r w:rsidR="00BA0961"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83" w:type="dxa"/>
          </w:tcPr>
          <w:p w14:paraId="439115FF" w14:textId="77777777" w:rsidR="005B6CD8" w:rsidRPr="00742FA7" w:rsidRDefault="005B6CD8" w:rsidP="005B6C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ma wiedzę o życiu i znaczeniu owadów i innych zwierząt w środowisku ludzi </w:t>
            </w:r>
          </w:p>
        </w:tc>
        <w:tc>
          <w:tcPr>
            <w:tcW w:w="3001" w:type="dxa"/>
          </w:tcPr>
          <w:p w14:paraId="3005AC75" w14:textId="70ACB249" w:rsidR="005B6CD8" w:rsidRPr="00742FA7" w:rsidRDefault="005B6CD8" w:rsidP="005D16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K_W02</w:t>
            </w:r>
            <w:r w:rsidR="005D16FC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K_W07</w:t>
            </w:r>
          </w:p>
        </w:tc>
        <w:tc>
          <w:tcPr>
            <w:tcW w:w="1381" w:type="dxa"/>
          </w:tcPr>
          <w:p w14:paraId="64B5CFA8" w14:textId="1AB0FEB1" w:rsidR="005B6CD8" w:rsidRPr="00742FA7" w:rsidRDefault="005B6CD8" w:rsidP="005D16F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5D16F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5B6CD8" w:rsidRPr="00742FA7" w14:paraId="2E122091" w14:textId="77777777" w:rsidTr="005D16FC">
        <w:tc>
          <w:tcPr>
            <w:tcW w:w="1627" w:type="dxa"/>
          </w:tcPr>
          <w:p w14:paraId="5B860565" w14:textId="772051C0" w:rsidR="005B6CD8" w:rsidRPr="005D16FC" w:rsidRDefault="005B6CD8" w:rsidP="005B6CD8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Umiejętności – U</w:t>
            </w:r>
            <w:r w:rsidR="00BA0961"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3F89EB94" w14:textId="77777777" w:rsidR="005B6CD8" w:rsidRPr="00742FA7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sz w:val="16"/>
                <w:szCs w:val="16"/>
              </w:rPr>
              <w:t>rozpoznaje owady żyjące w otoczeniu człowieka</w:t>
            </w:r>
          </w:p>
        </w:tc>
        <w:tc>
          <w:tcPr>
            <w:tcW w:w="3001" w:type="dxa"/>
          </w:tcPr>
          <w:p w14:paraId="291F5838" w14:textId="77777777" w:rsidR="005B6CD8" w:rsidRPr="00742FA7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14:paraId="328832D0" w14:textId="77777777" w:rsidR="005B6CD8" w:rsidRPr="00742FA7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5B6CD8" w:rsidRPr="00742FA7" w14:paraId="3EEBBBE3" w14:textId="77777777" w:rsidTr="005D16FC">
        <w:tc>
          <w:tcPr>
            <w:tcW w:w="1627" w:type="dxa"/>
          </w:tcPr>
          <w:p w14:paraId="08782DB3" w14:textId="2DED17AE" w:rsidR="005B6CD8" w:rsidRPr="005D16FC" w:rsidRDefault="005B6CD8" w:rsidP="005B6CD8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Kompetencje – K</w:t>
            </w:r>
            <w:r w:rsidR="00BA0961"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_0</w:t>
            </w:r>
            <w:r w:rsidRPr="005D16F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83" w:type="dxa"/>
          </w:tcPr>
          <w:p w14:paraId="057DE966" w14:textId="5733B200" w:rsidR="005B6CD8" w:rsidRPr="00742FA7" w:rsidRDefault="009138AA" w:rsidP="009138A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jest gotów do </w:t>
            </w:r>
            <w:r w:rsidR="005B6CD8" w:rsidRPr="00742FA7">
              <w:rPr>
                <w:rFonts w:ascii="Times New Roman" w:hAnsi="Times New Roman" w:cs="Times New Roman"/>
                <w:sz w:val="16"/>
                <w:szCs w:val="16"/>
              </w:rPr>
              <w:t>krytyczn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ej oceny</w:t>
            </w:r>
            <w:r w:rsidR="005B6CD8" w:rsidRPr="00742FA7">
              <w:rPr>
                <w:rFonts w:ascii="Times New Roman" w:hAnsi="Times New Roman" w:cs="Times New Roman"/>
                <w:sz w:val="16"/>
                <w:szCs w:val="16"/>
              </w:rPr>
              <w:t xml:space="preserve"> posiadanej wiedzy i odbieranych treści; rozumie potrzebę dalszego poszerzania i pogłębiania wiedzy</w:t>
            </w:r>
          </w:p>
        </w:tc>
        <w:tc>
          <w:tcPr>
            <w:tcW w:w="3001" w:type="dxa"/>
          </w:tcPr>
          <w:p w14:paraId="4A6F9877" w14:textId="77777777" w:rsidR="005B6CD8" w:rsidRPr="00742FA7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</w:p>
        </w:tc>
        <w:tc>
          <w:tcPr>
            <w:tcW w:w="1381" w:type="dxa"/>
          </w:tcPr>
          <w:p w14:paraId="3638DFBA" w14:textId="77777777" w:rsidR="005B6CD8" w:rsidRPr="00742FA7" w:rsidRDefault="005B6CD8" w:rsidP="005B6CD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42FA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14:paraId="7493BAB8" w14:textId="77777777" w:rsidR="0093211F" w:rsidRPr="00742FA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26F1B14" w14:textId="77777777" w:rsidR="0093211F" w:rsidRPr="00742FA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2FA7">
        <w:rPr>
          <w:rFonts w:ascii="Times New Roman" w:hAnsi="Times New Roman" w:cs="Times New Roman"/>
          <w:color w:val="auto"/>
          <w:sz w:val="20"/>
          <w:szCs w:val="20"/>
        </w:rPr>
        <w:t>*)</w:t>
      </w:r>
    </w:p>
    <w:p w14:paraId="5B6EC061" w14:textId="77777777" w:rsidR="0093211F" w:rsidRPr="00742FA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2FA7">
        <w:rPr>
          <w:rFonts w:ascii="Times New Roman" w:hAnsi="Times New Roman" w:cs="Times New Roman"/>
          <w:color w:val="auto"/>
          <w:sz w:val="20"/>
          <w:szCs w:val="20"/>
        </w:rPr>
        <w:t>3 – </w:t>
      </w:r>
      <w:r w:rsidR="009B21A4" w:rsidRPr="00742FA7">
        <w:rPr>
          <w:rFonts w:ascii="Times New Roman" w:hAnsi="Times New Roman" w:cs="Times New Roman"/>
          <w:color w:val="auto"/>
          <w:sz w:val="20"/>
          <w:szCs w:val="20"/>
        </w:rPr>
        <w:t>zaawansowany</w:t>
      </w:r>
      <w:r w:rsidRPr="00742FA7">
        <w:rPr>
          <w:rFonts w:ascii="Times New Roman" w:hAnsi="Times New Roman" w:cs="Times New Roman"/>
          <w:color w:val="auto"/>
          <w:sz w:val="20"/>
          <w:szCs w:val="20"/>
        </w:rPr>
        <w:t xml:space="preserve"> i szczegółowy, </w:t>
      </w:r>
    </w:p>
    <w:p w14:paraId="42D73B94" w14:textId="77777777" w:rsidR="0093211F" w:rsidRPr="00742FA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2FA7">
        <w:rPr>
          <w:rFonts w:ascii="Times New Roman" w:hAnsi="Times New Roman" w:cs="Times New Roman"/>
          <w:color w:val="auto"/>
          <w:sz w:val="20"/>
          <w:szCs w:val="20"/>
        </w:rPr>
        <w:t>2 – </w:t>
      </w:r>
      <w:r w:rsidR="009B21A4" w:rsidRPr="00742FA7">
        <w:rPr>
          <w:rFonts w:ascii="Times New Roman" w:hAnsi="Times New Roman" w:cs="Times New Roman"/>
          <w:color w:val="auto"/>
          <w:sz w:val="20"/>
          <w:szCs w:val="20"/>
        </w:rPr>
        <w:t>znaczący</w:t>
      </w:r>
      <w:r w:rsidRPr="00742FA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56157DA6" w14:textId="77777777" w:rsidR="0093211F" w:rsidRPr="00742FA7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42FA7">
        <w:rPr>
          <w:rFonts w:ascii="Times New Roman" w:hAnsi="Times New Roman" w:cs="Times New Roman"/>
          <w:color w:val="auto"/>
          <w:sz w:val="20"/>
          <w:szCs w:val="20"/>
        </w:rPr>
        <w:t>1 – podstawowy,</w:t>
      </w:r>
    </w:p>
    <w:p w14:paraId="11821DD4" w14:textId="77777777" w:rsidR="00B2721F" w:rsidRPr="00742FA7" w:rsidRDefault="00B2721F">
      <w:pPr>
        <w:rPr>
          <w:rFonts w:ascii="Times New Roman" w:hAnsi="Times New Roman" w:cs="Times New Roman"/>
        </w:rPr>
      </w:pPr>
    </w:p>
    <w:sectPr w:rsidR="00B2721F" w:rsidRPr="00742FA7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384AC" w14:textId="77777777" w:rsidR="007C0FC4" w:rsidRDefault="007C0FC4" w:rsidP="002C0CA5">
      <w:pPr>
        <w:spacing w:line="240" w:lineRule="auto"/>
      </w:pPr>
      <w:r>
        <w:separator/>
      </w:r>
    </w:p>
  </w:endnote>
  <w:endnote w:type="continuationSeparator" w:id="0">
    <w:p w14:paraId="5FCF61F6" w14:textId="77777777" w:rsidR="007C0FC4" w:rsidRDefault="007C0FC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05C52" w14:textId="77777777" w:rsidR="007C0FC4" w:rsidRDefault="007C0FC4" w:rsidP="002C0CA5">
      <w:pPr>
        <w:spacing w:line="240" w:lineRule="auto"/>
      </w:pPr>
      <w:r>
        <w:separator/>
      </w:r>
    </w:p>
  </w:footnote>
  <w:footnote w:type="continuationSeparator" w:id="0">
    <w:p w14:paraId="59BDE23E" w14:textId="77777777" w:rsidR="007C0FC4" w:rsidRDefault="007C0FC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005EB"/>
    <w:rsid w:val="00021A86"/>
    <w:rsid w:val="000834BC"/>
    <w:rsid w:val="000C4232"/>
    <w:rsid w:val="00105F72"/>
    <w:rsid w:val="0012460E"/>
    <w:rsid w:val="00125A97"/>
    <w:rsid w:val="001C0D25"/>
    <w:rsid w:val="00201B02"/>
    <w:rsid w:val="00207BBF"/>
    <w:rsid w:val="00260A5A"/>
    <w:rsid w:val="002C0CA5"/>
    <w:rsid w:val="00326357"/>
    <w:rsid w:val="00336CE6"/>
    <w:rsid w:val="00341D25"/>
    <w:rsid w:val="0036131B"/>
    <w:rsid w:val="003B680D"/>
    <w:rsid w:val="00456A7D"/>
    <w:rsid w:val="004B7E16"/>
    <w:rsid w:val="004F5168"/>
    <w:rsid w:val="005031F1"/>
    <w:rsid w:val="00531F26"/>
    <w:rsid w:val="0056214B"/>
    <w:rsid w:val="005B6CD8"/>
    <w:rsid w:val="005D16FC"/>
    <w:rsid w:val="0063010C"/>
    <w:rsid w:val="006674DC"/>
    <w:rsid w:val="006C766B"/>
    <w:rsid w:val="0072568B"/>
    <w:rsid w:val="00735F91"/>
    <w:rsid w:val="00742FA7"/>
    <w:rsid w:val="007468D9"/>
    <w:rsid w:val="007C0FC4"/>
    <w:rsid w:val="007D736E"/>
    <w:rsid w:val="00860FAB"/>
    <w:rsid w:val="00861A40"/>
    <w:rsid w:val="008B3967"/>
    <w:rsid w:val="008C5679"/>
    <w:rsid w:val="008F7E6F"/>
    <w:rsid w:val="009138AA"/>
    <w:rsid w:val="00925376"/>
    <w:rsid w:val="0093211F"/>
    <w:rsid w:val="009454F5"/>
    <w:rsid w:val="00965A2D"/>
    <w:rsid w:val="00966E0B"/>
    <w:rsid w:val="009A16E1"/>
    <w:rsid w:val="009B21A4"/>
    <w:rsid w:val="009D347C"/>
    <w:rsid w:val="009E71F1"/>
    <w:rsid w:val="00A43564"/>
    <w:rsid w:val="00A84881"/>
    <w:rsid w:val="00B0758C"/>
    <w:rsid w:val="00B2721F"/>
    <w:rsid w:val="00BA0961"/>
    <w:rsid w:val="00BE3956"/>
    <w:rsid w:val="00C414BC"/>
    <w:rsid w:val="00C556BF"/>
    <w:rsid w:val="00CB1CC7"/>
    <w:rsid w:val="00CD0414"/>
    <w:rsid w:val="00CF3FF4"/>
    <w:rsid w:val="00D632DF"/>
    <w:rsid w:val="00E618DE"/>
    <w:rsid w:val="00E72B93"/>
    <w:rsid w:val="00EB7B89"/>
    <w:rsid w:val="00ED11F9"/>
    <w:rsid w:val="00EE4F54"/>
    <w:rsid w:val="00F1628C"/>
    <w:rsid w:val="00F17173"/>
    <w:rsid w:val="00F605AC"/>
    <w:rsid w:val="00F82818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CBBE"/>
  <w15:docId w15:val="{B7BF9E6E-734F-4DBB-90C0-84645AA0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character" w:styleId="Odwoaniedokomentarza">
    <w:name w:val="annotation reference"/>
    <w:basedOn w:val="Domylnaczcionkaakapitu"/>
    <w:uiPriority w:val="99"/>
    <w:semiHidden/>
    <w:unhideWhenUsed/>
    <w:rsid w:val="001C0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D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D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D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14</cp:revision>
  <cp:lastPrinted>2019-03-18T08:34:00Z</cp:lastPrinted>
  <dcterms:created xsi:type="dcterms:W3CDTF">2019-05-08T20:57:00Z</dcterms:created>
  <dcterms:modified xsi:type="dcterms:W3CDTF">2019-10-08T10:51:00Z</dcterms:modified>
</cp:coreProperties>
</file>