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647"/>
        <w:gridCol w:w="2172"/>
        <w:gridCol w:w="2068"/>
        <w:gridCol w:w="200"/>
        <w:gridCol w:w="977"/>
        <w:gridCol w:w="582"/>
        <w:gridCol w:w="1216"/>
        <w:gridCol w:w="805"/>
      </w:tblGrid>
      <w:tr w:rsidR="004041EA" w:rsidRPr="007D57A2" w:rsidTr="009C39D1">
        <w:trPr>
          <w:trHeight w:val="561"/>
          <w:jc w:val="center"/>
        </w:trPr>
        <w:tc>
          <w:tcPr>
            <w:tcW w:w="1563" w:type="dxa"/>
            <w:shd w:val="clear" w:color="auto" w:fill="D9D9D9"/>
            <w:vAlign w:val="center"/>
          </w:tcPr>
          <w:p w:rsidR="004041EA" w:rsidRPr="007D57A2" w:rsidRDefault="004041EA" w:rsidP="003406B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4041EA" w:rsidRPr="007D57A2" w:rsidRDefault="005E6D8E" w:rsidP="00041CD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1E28B1">
              <w:rPr>
                <w:rFonts w:ascii="Arial" w:hAnsi="Arial" w:cs="Arial"/>
                <w:sz w:val="16"/>
                <w:szCs w:val="20"/>
              </w:rPr>
              <w:t>9/2020</w:t>
            </w:r>
            <w:bookmarkStart w:id="0" w:name="_GoBack"/>
            <w:bookmarkEnd w:id="0"/>
          </w:p>
        </w:tc>
        <w:tc>
          <w:tcPr>
            <w:tcW w:w="217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41EA" w:rsidRPr="007D57A2" w:rsidRDefault="004041EA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4041EA" w:rsidRPr="00031027" w:rsidRDefault="00E17030" w:rsidP="009C39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Fakultatywny - </w:t>
            </w:r>
            <w:r w:rsidR="009C39D1">
              <w:rPr>
                <w:rFonts w:ascii="Arial" w:eastAsia="Arial" w:hAnsi="Arial" w:cs="Arial"/>
                <w:sz w:val="16"/>
                <w:szCs w:val="16"/>
              </w:rPr>
              <w:t>ogólny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4041EA" w:rsidRPr="007D57A2" w:rsidRDefault="004041EA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2021" w:type="dxa"/>
            <w:gridSpan w:val="2"/>
            <w:shd w:val="clear" w:color="auto" w:fill="D9D9D9"/>
            <w:vAlign w:val="center"/>
          </w:tcPr>
          <w:p w:rsidR="004041EA" w:rsidRPr="009C39D1" w:rsidRDefault="009C39D1" w:rsidP="00340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C39D1">
              <w:rPr>
                <w:rFonts w:ascii="Arial" w:hAnsi="Arial" w:cs="Arial"/>
                <w:bCs/>
                <w:sz w:val="16"/>
                <w:szCs w:val="20"/>
              </w:rPr>
              <w:t>WOBiAK</w:t>
            </w:r>
            <w:proofErr w:type="spellEnd"/>
            <w:r w:rsidRPr="009C39D1">
              <w:rPr>
                <w:rFonts w:ascii="Arial" w:hAnsi="Arial" w:cs="Arial"/>
                <w:bCs/>
                <w:sz w:val="16"/>
                <w:szCs w:val="20"/>
              </w:rPr>
              <w:t>-O/NS_IIst_FO5b</w:t>
            </w:r>
          </w:p>
        </w:tc>
      </w:tr>
      <w:tr w:rsidR="004041EA" w:rsidRPr="007D57A2" w:rsidTr="003406B4">
        <w:trPr>
          <w:trHeight w:val="164"/>
          <w:jc w:val="center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4041EA" w:rsidRPr="007D57A2" w:rsidRDefault="004041EA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1EA" w:rsidRPr="007D57A2" w:rsidTr="009C39D1">
        <w:trPr>
          <w:trHeight w:val="340"/>
          <w:jc w:val="center"/>
        </w:trPr>
        <w:tc>
          <w:tcPr>
            <w:tcW w:w="32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1EA" w:rsidRPr="00DA02B0" w:rsidRDefault="004041EA" w:rsidP="003406B4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DA02B0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DA02B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A02B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99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041EA" w:rsidRPr="009C39D1" w:rsidRDefault="00E66A97" w:rsidP="003406B4">
            <w:pPr>
              <w:rPr>
                <w:rFonts w:ascii="Arial" w:hAnsi="Arial" w:cs="Arial"/>
                <w:sz w:val="20"/>
                <w:szCs w:val="20"/>
              </w:rPr>
            </w:pPr>
            <w:r w:rsidRPr="009C39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Zarządzanie i marketing w sektorze spożywczym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41EA" w:rsidRPr="008E737A" w:rsidRDefault="004041EA" w:rsidP="00340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8E737A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41EA" w:rsidRPr="008E737A" w:rsidRDefault="004041EA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041EA" w:rsidRPr="001E28B1" w:rsidTr="003406B4">
        <w:trPr>
          <w:trHeight w:val="340"/>
          <w:jc w:val="center"/>
        </w:trPr>
        <w:tc>
          <w:tcPr>
            <w:tcW w:w="3210" w:type="dxa"/>
            <w:gridSpan w:val="2"/>
            <w:tcBorders>
              <w:top w:val="single" w:sz="2" w:space="0" w:color="auto"/>
            </w:tcBorders>
            <w:vAlign w:val="center"/>
          </w:tcPr>
          <w:p w:rsidR="004041EA" w:rsidRPr="001B71A8" w:rsidRDefault="004041EA" w:rsidP="003406B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9C39D1" w:rsidRDefault="00E66A97" w:rsidP="00386316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9C39D1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Management and marketing in the food sector</w:t>
            </w:r>
          </w:p>
        </w:tc>
      </w:tr>
      <w:tr w:rsidR="004041EA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9C39D1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9C39D1">
              <w:rPr>
                <w:rFonts w:ascii="Arial" w:hAnsi="Arial" w:cs="Arial"/>
                <w:sz w:val="16"/>
                <w:szCs w:val="16"/>
              </w:rPr>
              <w:t xml:space="preserve">Ogrodnictwo </w:t>
            </w:r>
          </w:p>
        </w:tc>
      </w:tr>
      <w:tr w:rsidR="004041EA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865E3E" w:rsidP="005E6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5E6D8E">
              <w:rPr>
                <w:rFonts w:ascii="Arial" w:hAnsi="Arial" w:cs="Arial"/>
                <w:sz w:val="16"/>
                <w:szCs w:val="16"/>
              </w:rPr>
              <w:t xml:space="preserve">Dagmara Stangierska </w:t>
            </w:r>
          </w:p>
        </w:tc>
      </w:tr>
      <w:tr w:rsidR="004041EA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2453AF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Dagmara Stangierska</w:t>
            </w:r>
          </w:p>
        </w:tc>
      </w:tr>
      <w:tr w:rsidR="004041EA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B03C22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Pracownia Organizacji i Ekonomiki Ogrodnictwa</w:t>
            </w:r>
            <w:r w:rsidR="001E28B1">
              <w:rPr>
                <w:rFonts w:ascii="Arial" w:hAnsi="Arial" w:cs="Arial"/>
                <w:sz w:val="16"/>
                <w:szCs w:val="16"/>
              </w:rPr>
              <w:t>,</w:t>
            </w:r>
            <w:r w:rsidR="001E28B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E28B1">
              <w:rPr>
                <w:rFonts w:ascii="Arial" w:eastAsia="Arial" w:hAnsi="Arial" w:cs="Arial"/>
                <w:sz w:val="16"/>
                <w:szCs w:val="16"/>
              </w:rPr>
              <w:t xml:space="preserve">Katedra Sadownictwa i Ekonomiki Ogrodnictwa, </w:t>
            </w:r>
            <w:r w:rsidR="001E28B1"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4041EA" w:rsidRPr="007D57A2" w:rsidTr="003406B4">
        <w:trPr>
          <w:trHeight w:val="310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1E28B1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4041EA" w:rsidRPr="007D57A2" w:rsidTr="009C39D1">
        <w:trPr>
          <w:trHeight w:val="281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72" w:type="dxa"/>
            <w:vAlign w:val="center"/>
          </w:tcPr>
          <w:p w:rsidR="004041EA" w:rsidRPr="001B71A8" w:rsidRDefault="004041EA" w:rsidP="009C39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E17030">
              <w:rPr>
                <w:rFonts w:ascii="Arial" w:hAnsi="Arial" w:cs="Arial"/>
                <w:bCs/>
                <w:sz w:val="16"/>
                <w:szCs w:val="16"/>
              </w:rPr>
              <w:t xml:space="preserve">fakultatywny </w:t>
            </w:r>
            <w:r w:rsidR="009C39D1">
              <w:rPr>
                <w:rFonts w:ascii="Arial" w:hAnsi="Arial" w:cs="Arial"/>
                <w:bCs/>
                <w:sz w:val="16"/>
                <w:szCs w:val="16"/>
              </w:rPr>
              <w:t>– ogólny (humanistyczny/społeczny)</w:t>
            </w:r>
          </w:p>
        </w:tc>
        <w:tc>
          <w:tcPr>
            <w:tcW w:w="3245" w:type="dxa"/>
            <w:gridSpan w:val="3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>I, rok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2603" w:type="dxa"/>
            <w:gridSpan w:val="3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E4443F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4041EA" w:rsidRPr="007D57A2" w:rsidTr="009C39D1">
        <w:trPr>
          <w:trHeight w:val="314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72" w:type="dxa"/>
            <w:vAlign w:val="center"/>
          </w:tcPr>
          <w:p w:rsidR="004041EA" w:rsidRPr="001B71A8" w:rsidRDefault="004041EA" w:rsidP="00041C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>emestr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041CDA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3245" w:type="dxa"/>
            <w:gridSpan w:val="3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4443F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603" w:type="dxa"/>
            <w:gridSpan w:val="3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41EA" w:rsidRPr="007D57A2" w:rsidTr="00F5687C">
        <w:trPr>
          <w:trHeight w:val="1010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4041EA" w:rsidP="00056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Celem przedmiotu jest </w:t>
            </w:r>
            <w:r w:rsidR="00E66A97">
              <w:rPr>
                <w:rFonts w:ascii="Arial" w:hAnsi="Arial" w:cs="Arial"/>
                <w:sz w:val="16"/>
                <w:szCs w:val="16"/>
              </w:rPr>
              <w:t xml:space="preserve">zapoznaniem </w:t>
            </w:r>
            <w:r w:rsidR="00E66A97" w:rsidRPr="00E66A97">
              <w:rPr>
                <w:rFonts w:ascii="Arial" w:hAnsi="Arial" w:cs="Arial"/>
                <w:sz w:val="16"/>
                <w:szCs w:val="16"/>
              </w:rPr>
              <w:t>studentów z zarządczym i marketingowym podejściem do rynku, miejscem zarządzania i marketingu w przedsiębiorstwem</w:t>
            </w:r>
          </w:p>
        </w:tc>
      </w:tr>
      <w:tr w:rsidR="004041EA" w:rsidRPr="007D57A2" w:rsidTr="003406B4">
        <w:trPr>
          <w:trHeight w:val="433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4041EA" w:rsidP="009C39D1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Wykłady                                                                                  liczba godzin    7</w:t>
            </w:r>
          </w:p>
        </w:tc>
      </w:tr>
      <w:tr w:rsidR="004041EA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4041EA" w:rsidP="00D512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samodzielna praca studenta</w:t>
            </w:r>
          </w:p>
        </w:tc>
      </w:tr>
      <w:tr w:rsidR="004041EA" w:rsidRPr="007D57A2" w:rsidTr="00CC3ED3">
        <w:trPr>
          <w:trHeight w:val="1756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E66A97" w:rsidP="00121A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6A97">
              <w:rPr>
                <w:rFonts w:ascii="Arial" w:hAnsi="Arial" w:cs="Arial"/>
                <w:sz w:val="16"/>
                <w:szCs w:val="16"/>
              </w:rPr>
              <w:t>Zarządzanie i praca menedżera; Etyczny i społeczny kontekst zarządzania;  Otoczenie organizacji; Zarządzanie celami organizacji i planowanie; Podejmowanie decyzji kierowniczych; Elementy struktury organizacyjnej; Zarządzanie projektowaniem organizacji; Motywowanie pracowników; Przywództwo i władza; Istota kontrolowania; Zarządzanie techniką i innowacjami; Kulturowe uwarunkowania organizacji i zarządzania.. Miejsce marketingu w zarządzaniu i jego podstawowe pojęcia.  Konsument i jego potrzeby. Firma i jej konkurenci.. Segmentacja rynku.  Narzędzia marketingu mix – produkt, cena, dystrybucja i promocja.</w:t>
            </w:r>
          </w:p>
        </w:tc>
      </w:tr>
      <w:tr w:rsidR="004041EA" w:rsidRPr="007D57A2" w:rsidTr="003406B4">
        <w:trPr>
          <w:trHeight w:val="89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4041EA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Ekonomika i organizacja produkcji ogrodniczej, Kooperacja w ogrodnictwie</w:t>
            </w:r>
          </w:p>
        </w:tc>
      </w:tr>
      <w:tr w:rsidR="004041EA" w:rsidRPr="007D57A2" w:rsidTr="003406B4">
        <w:trPr>
          <w:trHeight w:val="329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4041EA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1EA" w:rsidRPr="007D57A2" w:rsidTr="003406B4">
        <w:trPr>
          <w:trHeight w:val="1439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40" w:type="dxa"/>
            <w:gridSpan w:val="2"/>
            <w:vAlign w:val="center"/>
          </w:tcPr>
          <w:p w:rsidR="006317AD" w:rsidRDefault="006317AD" w:rsidP="006317A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1A56">
              <w:rPr>
                <w:rFonts w:ascii="Arial" w:hAnsi="Arial" w:cs="Arial"/>
                <w:bCs/>
                <w:sz w:val="16"/>
                <w:szCs w:val="16"/>
              </w:rPr>
              <w:t xml:space="preserve">01 – </w:t>
            </w:r>
            <w:r w:rsidRPr="000B357D">
              <w:rPr>
                <w:rFonts w:ascii="Arial" w:hAnsi="Arial" w:cs="Arial"/>
                <w:bCs/>
                <w:sz w:val="16"/>
                <w:szCs w:val="16"/>
              </w:rPr>
              <w:t>zna uwarunkowa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nia</w:t>
            </w:r>
            <w:r w:rsidRPr="000B357D">
              <w:rPr>
                <w:rFonts w:ascii="Arial" w:hAnsi="Arial" w:cs="Arial"/>
                <w:bCs/>
                <w:sz w:val="16"/>
                <w:szCs w:val="16"/>
              </w:rPr>
              <w:t xml:space="preserve"> zarządczych i marketing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owych podmiotów w branży rolno-</w:t>
            </w:r>
            <w:r w:rsidRPr="000B357D">
              <w:rPr>
                <w:rFonts w:ascii="Arial" w:hAnsi="Arial" w:cs="Arial"/>
                <w:bCs/>
                <w:sz w:val="16"/>
                <w:szCs w:val="16"/>
              </w:rPr>
              <w:t>spożywczej</w:t>
            </w:r>
          </w:p>
          <w:p w:rsidR="004041EA" w:rsidRPr="005E1A56" w:rsidRDefault="006317AD" w:rsidP="006317A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 – rozumie zjawiska gospodarcze</w:t>
            </w:r>
          </w:p>
        </w:tc>
        <w:tc>
          <w:tcPr>
            <w:tcW w:w="3780" w:type="dxa"/>
            <w:gridSpan w:val="5"/>
            <w:vAlign w:val="center"/>
          </w:tcPr>
          <w:p w:rsidR="004041EA" w:rsidRDefault="004041EA" w:rsidP="009E3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04 – korzysta z internetowych stron instytucji rządowych</w:t>
            </w:r>
          </w:p>
          <w:p w:rsidR="004041EA" w:rsidRPr="001B71A8" w:rsidRDefault="004041EA" w:rsidP="009E3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zabiera głos w dyskusji na forum publicznym</w:t>
            </w:r>
          </w:p>
        </w:tc>
      </w:tr>
      <w:tr w:rsidR="004041EA" w:rsidRPr="007D57A2" w:rsidTr="003406B4">
        <w:trPr>
          <w:trHeight w:val="1000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Default="004041EA" w:rsidP="009E3593">
            <w:pPr>
              <w:numPr>
                <w:ilvl w:val="0"/>
                <w:numId w:val="1"/>
              </w:numPr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 – końcowy egzamin</w:t>
            </w:r>
          </w:p>
          <w:p w:rsidR="004041EA" w:rsidRPr="009E3593" w:rsidRDefault="006317AD" w:rsidP="009E3593">
            <w:pPr>
              <w:numPr>
                <w:ilvl w:val="0"/>
                <w:numId w:val="1"/>
              </w:numPr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 04</w:t>
            </w:r>
            <w:r w:rsidR="004041EA" w:rsidRPr="009E3593">
              <w:rPr>
                <w:rFonts w:ascii="Arial" w:hAnsi="Arial" w:cs="Arial"/>
                <w:sz w:val="16"/>
                <w:szCs w:val="16"/>
              </w:rPr>
              <w:t xml:space="preserve"> – obserwacje na zajęciach</w:t>
            </w:r>
          </w:p>
        </w:tc>
      </w:tr>
      <w:tr w:rsidR="004041EA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1B71A8" w:rsidRDefault="004041EA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końcowy w formie pisemnej</w:t>
            </w:r>
          </w:p>
        </w:tc>
      </w:tr>
      <w:tr w:rsidR="004041EA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4041EA" w:rsidRPr="00A30DA9" w:rsidRDefault="004041EA" w:rsidP="003406B4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A30DA9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A30DA9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A30D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4041EA" w:rsidRPr="00A30DA9" w:rsidRDefault="004041EA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0DA9">
              <w:rPr>
                <w:rFonts w:ascii="Arial" w:hAnsi="Arial" w:cs="Arial"/>
                <w:bCs/>
                <w:sz w:val="16"/>
                <w:szCs w:val="16"/>
              </w:rPr>
              <w:t>1 – 90%, 2 – 10%</w:t>
            </w:r>
          </w:p>
        </w:tc>
      </w:tr>
      <w:tr w:rsidR="004041EA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</w:tcPr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4041EA" w:rsidRPr="007D57A2" w:rsidTr="003406B4">
        <w:trPr>
          <w:trHeight w:val="1059"/>
          <w:jc w:val="center"/>
        </w:trPr>
        <w:tc>
          <w:tcPr>
            <w:tcW w:w="11230" w:type="dxa"/>
            <w:gridSpan w:val="9"/>
            <w:vAlign w:val="center"/>
          </w:tcPr>
          <w:p w:rsidR="004041EA" w:rsidRPr="00E4443F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F1D54" w:rsidRPr="001F1D54" w:rsidRDefault="001F1D54" w:rsidP="001F1D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D54">
              <w:rPr>
                <w:rFonts w:ascii="Arial" w:hAnsi="Arial" w:cs="Arial"/>
                <w:sz w:val="16"/>
                <w:szCs w:val="16"/>
              </w:rPr>
              <w:t>1.Ricky W. Griffin – Podstawy zarządzania organizacjami, PWN, Warszawa 1998</w:t>
            </w:r>
          </w:p>
          <w:p w:rsidR="001F1D54" w:rsidRPr="00E17030" w:rsidRDefault="001F1D54" w:rsidP="001F1D54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F1D54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1F1D54">
              <w:rPr>
                <w:rFonts w:ascii="Arial" w:hAnsi="Arial" w:cs="Arial"/>
                <w:sz w:val="16"/>
                <w:szCs w:val="16"/>
              </w:rPr>
              <w:t>Simpkins</w:t>
            </w:r>
            <w:proofErr w:type="spellEnd"/>
            <w:r w:rsidRPr="001F1D54">
              <w:rPr>
                <w:rFonts w:ascii="Arial" w:hAnsi="Arial" w:cs="Arial"/>
                <w:sz w:val="16"/>
                <w:szCs w:val="16"/>
              </w:rPr>
              <w:t xml:space="preserve"> R.A.(2006). Sztuka zarządzania sprzedażą. </w:t>
            </w:r>
            <w:proofErr w:type="spellStart"/>
            <w:r w:rsidRPr="00E17030">
              <w:rPr>
                <w:rFonts w:ascii="Arial" w:hAnsi="Arial" w:cs="Arial"/>
                <w:sz w:val="16"/>
                <w:szCs w:val="16"/>
                <w:lang w:val="en-GB"/>
              </w:rPr>
              <w:t>Serie</w:t>
            </w:r>
            <w:proofErr w:type="spellEnd"/>
            <w:r w:rsidRPr="00E1703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30">
              <w:rPr>
                <w:rFonts w:ascii="Arial" w:hAnsi="Arial" w:cs="Arial"/>
                <w:sz w:val="16"/>
                <w:szCs w:val="16"/>
                <w:lang w:val="en-GB"/>
              </w:rPr>
              <w:t>wydawnicze</w:t>
            </w:r>
            <w:proofErr w:type="spellEnd"/>
            <w:r w:rsidRPr="00E17030">
              <w:rPr>
                <w:rFonts w:ascii="Arial" w:hAnsi="Arial" w:cs="Arial"/>
                <w:sz w:val="16"/>
                <w:szCs w:val="16"/>
                <w:lang w:val="en-GB"/>
              </w:rPr>
              <w:t>: Exclusive</w:t>
            </w:r>
          </w:p>
          <w:p w:rsidR="001F1D54" w:rsidRPr="001F1D54" w:rsidRDefault="001F1D54" w:rsidP="001F1D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030">
              <w:rPr>
                <w:rFonts w:ascii="Arial" w:hAnsi="Arial" w:cs="Arial"/>
                <w:sz w:val="16"/>
                <w:szCs w:val="16"/>
                <w:lang w:val="en-GB"/>
              </w:rPr>
              <w:t xml:space="preserve">2. Ph. Kotler „Marketing". </w:t>
            </w:r>
            <w:r w:rsidRPr="001F1D54">
              <w:rPr>
                <w:rFonts w:ascii="Arial" w:hAnsi="Arial" w:cs="Arial"/>
                <w:sz w:val="16"/>
                <w:szCs w:val="16"/>
              </w:rPr>
              <w:t xml:space="preserve">Wyd. XIX, </w:t>
            </w:r>
            <w:proofErr w:type="spellStart"/>
            <w:r w:rsidRPr="001F1D54">
              <w:rPr>
                <w:rFonts w:ascii="Arial" w:hAnsi="Arial" w:cs="Arial"/>
                <w:sz w:val="16"/>
                <w:szCs w:val="16"/>
              </w:rPr>
              <w:t>Rebis</w:t>
            </w:r>
            <w:proofErr w:type="spellEnd"/>
            <w:r w:rsidRPr="001F1D54">
              <w:rPr>
                <w:rFonts w:ascii="Arial" w:hAnsi="Arial" w:cs="Arial"/>
                <w:sz w:val="16"/>
                <w:szCs w:val="16"/>
              </w:rPr>
              <w:t>, Warszawa 2005.</w:t>
            </w:r>
          </w:p>
          <w:p w:rsidR="001F1D54" w:rsidRPr="001F1D54" w:rsidRDefault="001F1D54" w:rsidP="001F1D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D54">
              <w:rPr>
                <w:rFonts w:ascii="Arial" w:hAnsi="Arial" w:cs="Arial"/>
                <w:sz w:val="16"/>
                <w:szCs w:val="16"/>
              </w:rPr>
              <w:t>2. Michalski E. Marketing Podręcznik akademicki. Wyd. PWN, Warszawa 2004.</w:t>
            </w:r>
          </w:p>
          <w:p w:rsidR="004041EA" w:rsidRPr="007A6E03" w:rsidRDefault="001F1D54" w:rsidP="001F1D54">
            <w:pPr>
              <w:rPr>
                <w:rFonts w:ascii="Arial" w:hAnsi="Arial" w:cs="Arial"/>
                <w:sz w:val="16"/>
                <w:szCs w:val="16"/>
              </w:rPr>
            </w:pPr>
            <w:r w:rsidRPr="001F1D54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1F1D54">
              <w:rPr>
                <w:rFonts w:ascii="Arial" w:hAnsi="Arial" w:cs="Arial"/>
                <w:sz w:val="16"/>
                <w:szCs w:val="16"/>
              </w:rPr>
              <w:t>Altkorn</w:t>
            </w:r>
            <w:proofErr w:type="spellEnd"/>
            <w:r w:rsidRPr="001F1D54">
              <w:rPr>
                <w:rFonts w:ascii="Arial" w:hAnsi="Arial" w:cs="Arial"/>
                <w:sz w:val="16"/>
                <w:szCs w:val="16"/>
              </w:rPr>
              <w:t xml:space="preserve"> J. Podstawy Marketingu. Wyd. Instytut Marketingu, Kraków 2005.</w:t>
            </w:r>
          </w:p>
        </w:tc>
      </w:tr>
      <w:tr w:rsidR="004041EA" w:rsidRPr="007D57A2" w:rsidTr="003406B4">
        <w:trPr>
          <w:trHeight w:val="325"/>
          <w:jc w:val="center"/>
        </w:trPr>
        <w:tc>
          <w:tcPr>
            <w:tcW w:w="11230" w:type="dxa"/>
            <w:gridSpan w:val="9"/>
            <w:vAlign w:val="center"/>
          </w:tcPr>
          <w:p w:rsidR="004041EA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1EA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1EA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1EA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1EA" w:rsidRPr="001B71A8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41EA" w:rsidRDefault="004041EA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4041EA" w:rsidRDefault="004041EA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4041EA" w:rsidRDefault="004041EA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4041EA" w:rsidRDefault="004041EA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4041EA" w:rsidRPr="00577FA9" w:rsidRDefault="004041EA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977303" w:rsidRPr="00977303">
        <w:rPr>
          <w:rFonts w:ascii="Arial" w:hAnsi="Arial" w:cs="Arial"/>
          <w:sz w:val="16"/>
          <w:szCs w:val="16"/>
        </w:rPr>
        <w:t>Zarządzanie i marketing w sektorze spożywczym</w:t>
      </w:r>
    </w:p>
    <w:p w:rsidR="004041EA" w:rsidRPr="00076A18" w:rsidRDefault="004041EA" w:rsidP="008C2B65">
      <w:pPr>
        <w:rPr>
          <w:rFonts w:ascii="Arial" w:hAnsi="Arial" w:cs="Arial"/>
          <w:sz w:val="16"/>
          <w:szCs w:val="16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9"/>
        <w:gridCol w:w="1933"/>
      </w:tblGrid>
      <w:tr w:rsidR="004041EA" w:rsidRPr="007D57A2" w:rsidTr="0063187E">
        <w:trPr>
          <w:trHeight w:val="397"/>
          <w:jc w:val="center"/>
        </w:trPr>
        <w:tc>
          <w:tcPr>
            <w:tcW w:w="8529" w:type="dxa"/>
            <w:vAlign w:val="center"/>
          </w:tcPr>
          <w:p w:rsidR="004041EA" w:rsidRPr="007D57A2" w:rsidRDefault="004041EA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933" w:type="dxa"/>
            <w:vAlign w:val="center"/>
          </w:tcPr>
          <w:p w:rsidR="004041EA" w:rsidRDefault="004041EA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h</w:t>
            </w:r>
          </w:p>
          <w:p w:rsidR="004041EA" w:rsidRPr="007D57A2" w:rsidRDefault="004041EA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 ECTS</w:t>
            </w:r>
          </w:p>
        </w:tc>
      </w:tr>
      <w:tr w:rsidR="004041EA" w:rsidRPr="007D57A2" w:rsidTr="0063187E">
        <w:trPr>
          <w:trHeight w:val="397"/>
          <w:jc w:val="center"/>
        </w:trPr>
        <w:tc>
          <w:tcPr>
            <w:tcW w:w="8529" w:type="dxa"/>
            <w:vAlign w:val="center"/>
          </w:tcPr>
          <w:p w:rsidR="004041EA" w:rsidRPr="007D57A2" w:rsidRDefault="004041EA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33" w:type="dxa"/>
            <w:vAlign w:val="center"/>
          </w:tcPr>
          <w:p w:rsidR="004041EA" w:rsidRDefault="004041EA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h</w:t>
            </w:r>
          </w:p>
          <w:p w:rsidR="004041EA" w:rsidRPr="007D57A2" w:rsidRDefault="004041EA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 ECTS</w:t>
            </w:r>
          </w:p>
        </w:tc>
      </w:tr>
      <w:tr w:rsidR="004041EA" w:rsidRPr="007D57A2" w:rsidTr="0063187E">
        <w:trPr>
          <w:trHeight w:val="397"/>
          <w:jc w:val="center"/>
        </w:trPr>
        <w:tc>
          <w:tcPr>
            <w:tcW w:w="8529" w:type="dxa"/>
            <w:vAlign w:val="center"/>
          </w:tcPr>
          <w:p w:rsidR="004041EA" w:rsidRPr="007D57A2" w:rsidRDefault="004041EA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33" w:type="dxa"/>
            <w:vAlign w:val="center"/>
          </w:tcPr>
          <w:p w:rsidR="004041EA" w:rsidRDefault="004041EA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h</w:t>
            </w:r>
          </w:p>
          <w:p w:rsidR="004041EA" w:rsidRPr="007D57A2" w:rsidRDefault="004041EA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 ECTS</w:t>
            </w:r>
          </w:p>
        </w:tc>
      </w:tr>
    </w:tbl>
    <w:p w:rsidR="004041EA" w:rsidRDefault="004041EA" w:rsidP="008C2B65">
      <w:pPr>
        <w:rPr>
          <w:rFonts w:ascii="Arial" w:hAnsi="Arial" w:cs="Arial"/>
          <w:sz w:val="16"/>
          <w:szCs w:val="16"/>
        </w:rPr>
      </w:pPr>
    </w:p>
    <w:p w:rsidR="004041EA" w:rsidRDefault="004041EA" w:rsidP="008C2B65">
      <w:pPr>
        <w:rPr>
          <w:rFonts w:ascii="Arial" w:hAnsi="Arial" w:cs="Arial"/>
          <w:sz w:val="16"/>
          <w:szCs w:val="16"/>
        </w:rPr>
      </w:pPr>
    </w:p>
    <w:p w:rsidR="004041EA" w:rsidRPr="00577FA9" w:rsidRDefault="004041EA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977303" w:rsidRPr="00977303">
        <w:rPr>
          <w:rFonts w:ascii="Arial" w:hAnsi="Arial" w:cs="Arial"/>
          <w:sz w:val="16"/>
          <w:szCs w:val="16"/>
        </w:rPr>
        <w:t>Zarządzanie i marketing w sektorze spożywczym</w:t>
      </w:r>
    </w:p>
    <w:p w:rsidR="004041EA" w:rsidRPr="00797F01" w:rsidRDefault="004041EA" w:rsidP="008C2B65">
      <w:pPr>
        <w:rPr>
          <w:rFonts w:ascii="Arial" w:hAnsi="Arial" w:cs="Arial"/>
          <w:sz w:val="16"/>
          <w:szCs w:val="16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  <w:gridCol w:w="1843"/>
      </w:tblGrid>
      <w:tr w:rsidR="004041EA" w:rsidRPr="001E28B1" w:rsidTr="0063187E">
        <w:trPr>
          <w:trHeight w:val="1442"/>
          <w:jc w:val="center"/>
        </w:trPr>
        <w:tc>
          <w:tcPr>
            <w:tcW w:w="8658" w:type="dxa"/>
          </w:tcPr>
          <w:p w:rsidR="004041EA" w:rsidRDefault="004041EA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 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poza szkołą nad stronami internetowymi  instytucji rządowych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843" w:type="dxa"/>
            <w:vAlign w:val="center"/>
          </w:tcPr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 h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 h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 h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4041EA" w:rsidRPr="00977303" w:rsidRDefault="004041EA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303">
              <w:rPr>
                <w:rFonts w:ascii="Arial" w:hAnsi="Arial" w:cs="Arial"/>
                <w:b/>
                <w:sz w:val="16"/>
                <w:szCs w:val="16"/>
                <w:lang w:val="en-US"/>
              </w:rPr>
              <w:t>25 h</w:t>
            </w:r>
          </w:p>
          <w:p w:rsidR="004041EA" w:rsidRPr="00621F81" w:rsidRDefault="004041EA" w:rsidP="009773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77303">
              <w:rPr>
                <w:rFonts w:ascii="Arial" w:hAnsi="Arial" w:cs="Arial"/>
                <w:b/>
                <w:sz w:val="16"/>
                <w:szCs w:val="16"/>
                <w:lang w:val="en-US"/>
              </w:rPr>
              <w:t>1,0 ECTS</w:t>
            </w:r>
          </w:p>
        </w:tc>
      </w:tr>
      <w:tr w:rsidR="004041EA" w:rsidRPr="007D57A2" w:rsidTr="0063187E">
        <w:trPr>
          <w:trHeight w:val="1055"/>
          <w:jc w:val="center"/>
        </w:trPr>
        <w:tc>
          <w:tcPr>
            <w:tcW w:w="8658" w:type="dxa"/>
          </w:tcPr>
          <w:p w:rsidR="004041EA" w:rsidRDefault="004041EA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4041EA" w:rsidRPr="000E65C7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843" w:type="dxa"/>
            <w:vAlign w:val="center"/>
          </w:tcPr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 h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 h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4041EA" w:rsidRPr="00977303" w:rsidRDefault="004041EA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303">
              <w:rPr>
                <w:rFonts w:ascii="Arial" w:hAnsi="Arial" w:cs="Arial"/>
                <w:b/>
                <w:sz w:val="16"/>
                <w:szCs w:val="16"/>
                <w:lang w:val="en-US"/>
              </w:rPr>
              <w:t>12 h</w:t>
            </w:r>
          </w:p>
          <w:p w:rsidR="004041EA" w:rsidRPr="00102F4B" w:rsidRDefault="004041EA" w:rsidP="009773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303">
              <w:rPr>
                <w:rFonts w:ascii="Arial" w:hAnsi="Arial" w:cs="Arial"/>
                <w:b/>
                <w:sz w:val="16"/>
                <w:szCs w:val="16"/>
                <w:lang w:val="en-US"/>
              </w:rPr>
              <w:t>0,5 ECTS</w:t>
            </w:r>
          </w:p>
        </w:tc>
      </w:tr>
      <w:tr w:rsidR="004041EA" w:rsidRPr="007D57A2" w:rsidTr="0063187E">
        <w:trPr>
          <w:trHeight w:val="1017"/>
          <w:jc w:val="center"/>
        </w:trPr>
        <w:tc>
          <w:tcPr>
            <w:tcW w:w="8658" w:type="dxa"/>
          </w:tcPr>
          <w:p w:rsidR="004041EA" w:rsidRDefault="004041EA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4041EA" w:rsidRDefault="004041EA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poza szkołą nad stronami internetowymi  instytucji rządowych </w:t>
            </w:r>
          </w:p>
          <w:p w:rsidR="004041EA" w:rsidRPr="007D57A2" w:rsidRDefault="004041EA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843" w:type="dxa"/>
            <w:vAlign w:val="center"/>
          </w:tcPr>
          <w:p w:rsidR="004041EA" w:rsidRDefault="004041EA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041EA" w:rsidRDefault="004041EA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041EA" w:rsidRPr="000E4588" w:rsidRDefault="004041EA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E4588">
              <w:rPr>
                <w:rFonts w:ascii="Arial" w:hAnsi="Arial" w:cs="Arial"/>
                <w:bCs/>
                <w:sz w:val="16"/>
                <w:szCs w:val="16"/>
              </w:rPr>
              <w:t>4 h</w:t>
            </w:r>
          </w:p>
          <w:p w:rsidR="004041EA" w:rsidRPr="000E4588" w:rsidRDefault="004041EA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0E4588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4041EA" w:rsidRPr="00977303" w:rsidRDefault="004041EA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303">
              <w:rPr>
                <w:rFonts w:ascii="Arial" w:hAnsi="Arial" w:cs="Arial"/>
                <w:b/>
                <w:bCs/>
                <w:sz w:val="16"/>
                <w:szCs w:val="16"/>
              </w:rPr>
              <w:t>14 h</w:t>
            </w:r>
          </w:p>
          <w:p w:rsidR="004041EA" w:rsidRPr="00102F4B" w:rsidRDefault="004041EA" w:rsidP="009773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303">
              <w:rPr>
                <w:rFonts w:ascii="Arial" w:hAnsi="Arial" w:cs="Arial"/>
                <w:b/>
                <w:bCs/>
                <w:sz w:val="16"/>
                <w:szCs w:val="16"/>
              </w:rPr>
              <w:t>0,5 ECTS</w:t>
            </w:r>
          </w:p>
        </w:tc>
      </w:tr>
    </w:tbl>
    <w:p w:rsidR="004041EA" w:rsidRPr="00797F01" w:rsidRDefault="004041EA" w:rsidP="008C2B65">
      <w:pPr>
        <w:rPr>
          <w:rFonts w:ascii="Arial" w:hAnsi="Arial" w:cs="Arial"/>
          <w:sz w:val="16"/>
          <w:szCs w:val="16"/>
        </w:rPr>
      </w:pPr>
    </w:p>
    <w:p w:rsidR="004041EA" w:rsidRPr="00797F01" w:rsidRDefault="004041EA" w:rsidP="008C2B65">
      <w:pPr>
        <w:rPr>
          <w:rFonts w:ascii="Arial" w:hAnsi="Arial" w:cs="Arial"/>
          <w:sz w:val="16"/>
          <w:szCs w:val="16"/>
        </w:rPr>
      </w:pPr>
    </w:p>
    <w:p w:rsidR="004041EA" w:rsidRPr="00797F01" w:rsidRDefault="004041EA" w:rsidP="008C2B65">
      <w:pPr>
        <w:rPr>
          <w:rFonts w:ascii="Arial" w:hAnsi="Arial" w:cs="Arial"/>
          <w:sz w:val="16"/>
          <w:szCs w:val="16"/>
        </w:rPr>
      </w:pPr>
    </w:p>
    <w:p w:rsidR="004041EA" w:rsidRPr="007D57A2" w:rsidRDefault="004041EA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>
        <w:rPr>
          <w:rFonts w:ascii="Arial" w:hAnsi="Arial" w:cs="Arial"/>
          <w:sz w:val="16"/>
          <w:szCs w:val="16"/>
        </w:rPr>
        <w:t xml:space="preserve">z </w:t>
      </w:r>
      <w:r w:rsidRPr="007D57A2">
        <w:rPr>
          <w:rFonts w:ascii="Arial" w:hAnsi="Arial" w:cs="Arial"/>
          <w:sz w:val="16"/>
          <w:szCs w:val="16"/>
        </w:rPr>
        <w:t xml:space="preserve">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="00977303" w:rsidRPr="00977303">
        <w:rPr>
          <w:rFonts w:ascii="Arial" w:hAnsi="Arial" w:cs="Arial"/>
          <w:sz w:val="16"/>
          <w:szCs w:val="16"/>
        </w:rPr>
        <w:t>Zarządzanie i marketing w sektorze spożywczym</w:t>
      </w:r>
    </w:p>
    <w:p w:rsidR="004041EA" w:rsidRPr="004316D9" w:rsidRDefault="004041EA" w:rsidP="008C2B65">
      <w:pPr>
        <w:rPr>
          <w:rFonts w:ascii="Arial" w:hAnsi="Arial" w:cs="Arial"/>
          <w:sz w:val="16"/>
          <w:szCs w:val="16"/>
        </w:rPr>
      </w:pP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5937"/>
        <w:gridCol w:w="3163"/>
      </w:tblGrid>
      <w:tr w:rsidR="004041EA" w:rsidRPr="007D57A2" w:rsidTr="0063187E">
        <w:trPr>
          <w:jc w:val="center"/>
        </w:trPr>
        <w:tc>
          <w:tcPr>
            <w:tcW w:w="1447" w:type="dxa"/>
          </w:tcPr>
          <w:p w:rsidR="004041EA" w:rsidRPr="007D57A2" w:rsidRDefault="004041EA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5937" w:type="dxa"/>
          </w:tcPr>
          <w:p w:rsidR="004041EA" w:rsidRPr="007D57A2" w:rsidRDefault="004041EA" w:rsidP="003406B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63" w:type="dxa"/>
          </w:tcPr>
          <w:p w:rsidR="004041EA" w:rsidRPr="007D57A2" w:rsidRDefault="004041EA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4041EA" w:rsidRPr="007D57A2" w:rsidTr="0063187E">
        <w:trPr>
          <w:jc w:val="center"/>
        </w:trPr>
        <w:tc>
          <w:tcPr>
            <w:tcW w:w="1447" w:type="dxa"/>
          </w:tcPr>
          <w:p w:rsidR="004041EA" w:rsidRPr="007D57A2" w:rsidRDefault="004041EA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937" w:type="dxa"/>
          </w:tcPr>
          <w:p w:rsidR="004041EA" w:rsidRPr="006317AD" w:rsidRDefault="00E66A97" w:rsidP="006317A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317AD">
              <w:rPr>
                <w:rFonts w:ascii="Arial" w:hAnsi="Arial" w:cs="Arial"/>
                <w:bCs/>
                <w:sz w:val="16"/>
                <w:szCs w:val="16"/>
              </w:rPr>
              <w:t>zna uwarunkowa</w:t>
            </w:r>
            <w:r w:rsidR="006317AD">
              <w:rPr>
                <w:rFonts w:ascii="Arial" w:hAnsi="Arial" w:cs="Arial"/>
                <w:bCs/>
                <w:sz w:val="16"/>
                <w:szCs w:val="16"/>
              </w:rPr>
              <w:t>nia</w:t>
            </w:r>
            <w:r w:rsidRPr="006317AD">
              <w:rPr>
                <w:rFonts w:ascii="Arial" w:hAnsi="Arial" w:cs="Arial"/>
                <w:bCs/>
                <w:sz w:val="16"/>
                <w:szCs w:val="16"/>
              </w:rPr>
              <w:t xml:space="preserve"> zarządczych i marketingowych podmiotów w branży rolno- spożywczej</w:t>
            </w:r>
          </w:p>
        </w:tc>
        <w:tc>
          <w:tcPr>
            <w:tcW w:w="3163" w:type="dxa"/>
          </w:tcPr>
          <w:p w:rsidR="004041EA" w:rsidRPr="00D447E5" w:rsidRDefault="004041EA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K_W02++,  K_W08 ++</w:t>
            </w:r>
          </w:p>
        </w:tc>
      </w:tr>
      <w:tr w:rsidR="004041EA" w:rsidRPr="007D57A2" w:rsidTr="0063187E">
        <w:trPr>
          <w:jc w:val="center"/>
        </w:trPr>
        <w:tc>
          <w:tcPr>
            <w:tcW w:w="1447" w:type="dxa"/>
          </w:tcPr>
          <w:p w:rsidR="004041EA" w:rsidRPr="007D57A2" w:rsidRDefault="004041EA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937" w:type="dxa"/>
          </w:tcPr>
          <w:p w:rsidR="004041EA" w:rsidRPr="007D57A2" w:rsidRDefault="00E66A97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rozumie zjawiska gospodarcze</w:t>
            </w:r>
          </w:p>
        </w:tc>
        <w:tc>
          <w:tcPr>
            <w:tcW w:w="3163" w:type="dxa"/>
          </w:tcPr>
          <w:p w:rsidR="004041EA" w:rsidRPr="00D447E5" w:rsidRDefault="004041EA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K_W02++,  K_W08 ++</w:t>
            </w:r>
          </w:p>
        </w:tc>
      </w:tr>
      <w:tr w:rsidR="004041EA" w:rsidRPr="007D57A2" w:rsidTr="0063187E">
        <w:trPr>
          <w:jc w:val="center"/>
        </w:trPr>
        <w:tc>
          <w:tcPr>
            <w:tcW w:w="1447" w:type="dxa"/>
          </w:tcPr>
          <w:p w:rsidR="004041EA" w:rsidRPr="007D57A2" w:rsidRDefault="004041EA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6317A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937" w:type="dxa"/>
          </w:tcPr>
          <w:p w:rsidR="004041EA" w:rsidRPr="00793FC0" w:rsidRDefault="004041EA" w:rsidP="00793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 z internetowych stron instytucji rządowych</w:t>
            </w:r>
          </w:p>
        </w:tc>
        <w:tc>
          <w:tcPr>
            <w:tcW w:w="3163" w:type="dxa"/>
          </w:tcPr>
          <w:p w:rsidR="004041EA" w:rsidRPr="00D447E5" w:rsidRDefault="004041EA" w:rsidP="00885B6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K_W16++, K_U08+, K_U10++, K_U11++</w:t>
            </w:r>
          </w:p>
        </w:tc>
      </w:tr>
      <w:tr w:rsidR="004041EA" w:rsidRPr="007D57A2" w:rsidTr="0063187E">
        <w:trPr>
          <w:jc w:val="center"/>
        </w:trPr>
        <w:tc>
          <w:tcPr>
            <w:tcW w:w="1447" w:type="dxa"/>
          </w:tcPr>
          <w:p w:rsidR="004041EA" w:rsidRPr="007D57A2" w:rsidRDefault="004041EA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6317A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937" w:type="dxa"/>
          </w:tcPr>
          <w:p w:rsidR="004041EA" w:rsidRPr="007D57A2" w:rsidRDefault="004041EA" w:rsidP="003406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zabiera głos w dyskusji na forum publicznym</w:t>
            </w:r>
          </w:p>
        </w:tc>
        <w:tc>
          <w:tcPr>
            <w:tcW w:w="3163" w:type="dxa"/>
          </w:tcPr>
          <w:p w:rsidR="004041EA" w:rsidRPr="00D447E5" w:rsidRDefault="004041EA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K_K02+</w:t>
            </w:r>
          </w:p>
        </w:tc>
      </w:tr>
    </w:tbl>
    <w:p w:rsidR="004041EA" w:rsidRPr="007D57A2" w:rsidRDefault="004041EA" w:rsidP="008C2B65">
      <w:pPr>
        <w:rPr>
          <w:rFonts w:ascii="Arial" w:hAnsi="Arial" w:cs="Arial"/>
          <w:sz w:val="16"/>
          <w:szCs w:val="16"/>
        </w:rPr>
      </w:pPr>
    </w:p>
    <w:p w:rsidR="004041EA" w:rsidRDefault="004041EA"/>
    <w:sectPr w:rsidR="004041EA" w:rsidSect="0074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B1" w:rsidRDefault="000A50B1" w:rsidP="00565C23">
      <w:r>
        <w:separator/>
      </w:r>
    </w:p>
  </w:endnote>
  <w:endnote w:type="continuationSeparator" w:id="0">
    <w:p w:rsidR="000A50B1" w:rsidRDefault="000A50B1" w:rsidP="0056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EA" w:rsidRDefault="005737B0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41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1EA" w:rsidRDefault="004041EA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EA" w:rsidRPr="007422E3" w:rsidRDefault="004041EA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4041EA" w:rsidRDefault="004041EA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EA" w:rsidRDefault="00404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B1" w:rsidRDefault="000A50B1" w:rsidP="00565C23">
      <w:r>
        <w:separator/>
      </w:r>
    </w:p>
  </w:footnote>
  <w:footnote w:type="continuationSeparator" w:id="0">
    <w:p w:rsidR="000A50B1" w:rsidRDefault="000A50B1" w:rsidP="0056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EA" w:rsidRDefault="004041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EA" w:rsidRDefault="004041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EA" w:rsidRDefault="004041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211"/>
    <w:multiLevelType w:val="hybridMultilevel"/>
    <w:tmpl w:val="C6D2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B65"/>
    <w:rsid w:val="00000BCC"/>
    <w:rsid w:val="0002666F"/>
    <w:rsid w:val="00031027"/>
    <w:rsid w:val="00041CDA"/>
    <w:rsid w:val="00051E3F"/>
    <w:rsid w:val="00054EEA"/>
    <w:rsid w:val="0005673B"/>
    <w:rsid w:val="00076A18"/>
    <w:rsid w:val="000A50B1"/>
    <w:rsid w:val="000C3270"/>
    <w:rsid w:val="000E4588"/>
    <w:rsid w:val="000E65C7"/>
    <w:rsid w:val="00102F4B"/>
    <w:rsid w:val="00121AE8"/>
    <w:rsid w:val="001350F3"/>
    <w:rsid w:val="001B2A3C"/>
    <w:rsid w:val="001B71A8"/>
    <w:rsid w:val="001E28B1"/>
    <w:rsid w:val="001F1D54"/>
    <w:rsid w:val="002453AF"/>
    <w:rsid w:val="0026420E"/>
    <w:rsid w:val="00295813"/>
    <w:rsid w:val="002A084A"/>
    <w:rsid w:val="002E7891"/>
    <w:rsid w:val="002F370F"/>
    <w:rsid w:val="003406B4"/>
    <w:rsid w:val="00385DBC"/>
    <w:rsid w:val="00386316"/>
    <w:rsid w:val="003B0B60"/>
    <w:rsid w:val="004024D2"/>
    <w:rsid w:val="004041EA"/>
    <w:rsid w:val="0041289F"/>
    <w:rsid w:val="00420ACF"/>
    <w:rsid w:val="004316D9"/>
    <w:rsid w:val="00464675"/>
    <w:rsid w:val="004D5844"/>
    <w:rsid w:val="004F763C"/>
    <w:rsid w:val="00507D3E"/>
    <w:rsid w:val="00565C23"/>
    <w:rsid w:val="005737B0"/>
    <w:rsid w:val="00577FA9"/>
    <w:rsid w:val="005E1A56"/>
    <w:rsid w:val="005E6D8E"/>
    <w:rsid w:val="00621F81"/>
    <w:rsid w:val="006317AD"/>
    <w:rsid w:val="0063187E"/>
    <w:rsid w:val="006401E1"/>
    <w:rsid w:val="00684BC5"/>
    <w:rsid w:val="00724579"/>
    <w:rsid w:val="007422E3"/>
    <w:rsid w:val="00793FC0"/>
    <w:rsid w:val="00797F01"/>
    <w:rsid w:val="007A6E03"/>
    <w:rsid w:val="007D57A2"/>
    <w:rsid w:val="007F2FCD"/>
    <w:rsid w:val="00816C77"/>
    <w:rsid w:val="00842870"/>
    <w:rsid w:val="00842B5E"/>
    <w:rsid w:val="00865E3E"/>
    <w:rsid w:val="00885B6E"/>
    <w:rsid w:val="008C2B65"/>
    <w:rsid w:val="008E737A"/>
    <w:rsid w:val="00977303"/>
    <w:rsid w:val="009931A5"/>
    <w:rsid w:val="009B7446"/>
    <w:rsid w:val="009C39D1"/>
    <w:rsid w:val="009C4416"/>
    <w:rsid w:val="009C6729"/>
    <w:rsid w:val="009E3593"/>
    <w:rsid w:val="00A065DF"/>
    <w:rsid w:val="00A30DA9"/>
    <w:rsid w:val="00A40FBC"/>
    <w:rsid w:val="00AB1638"/>
    <w:rsid w:val="00AD0768"/>
    <w:rsid w:val="00B002B3"/>
    <w:rsid w:val="00B01CDE"/>
    <w:rsid w:val="00B03C22"/>
    <w:rsid w:val="00B45D8F"/>
    <w:rsid w:val="00C8096B"/>
    <w:rsid w:val="00CC3ED3"/>
    <w:rsid w:val="00D447E5"/>
    <w:rsid w:val="00D51280"/>
    <w:rsid w:val="00DA02B0"/>
    <w:rsid w:val="00DD6810"/>
    <w:rsid w:val="00DE4622"/>
    <w:rsid w:val="00E06A8B"/>
    <w:rsid w:val="00E17030"/>
    <w:rsid w:val="00E22DB0"/>
    <w:rsid w:val="00E4443F"/>
    <w:rsid w:val="00E66A97"/>
    <w:rsid w:val="00EC0E5F"/>
    <w:rsid w:val="00ED5387"/>
    <w:rsid w:val="00ED580F"/>
    <w:rsid w:val="00EF5678"/>
    <w:rsid w:val="00F02D7E"/>
    <w:rsid w:val="00F21C74"/>
    <w:rsid w:val="00F5687C"/>
    <w:rsid w:val="00F869FA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B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2B6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C2B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uiPriority w:val="99"/>
    <w:rsid w:val="008C2B65"/>
    <w:rPr>
      <w:rFonts w:cs="Times New Roman"/>
    </w:rPr>
  </w:style>
  <w:style w:type="character" w:customStyle="1" w:styleId="hps">
    <w:name w:val="hps"/>
    <w:basedOn w:val="Domylnaczcionkaakapitu"/>
    <w:uiPriority w:val="99"/>
    <w:rsid w:val="008C2B65"/>
    <w:rPr>
      <w:rFonts w:cs="Times New Roman"/>
    </w:rPr>
  </w:style>
  <w:style w:type="paragraph" w:styleId="Bezodstpw">
    <w:name w:val="No Spacing"/>
    <w:uiPriority w:val="99"/>
    <w:qFormat/>
    <w:rsid w:val="008C2B65"/>
    <w:rPr>
      <w:lang w:eastAsia="en-US"/>
    </w:rPr>
  </w:style>
  <w:style w:type="paragraph" w:styleId="NormalnyWeb">
    <w:name w:val="Normal (Web)"/>
    <w:basedOn w:val="Normalny"/>
    <w:uiPriority w:val="99"/>
    <w:rsid w:val="008C2B6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9E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creator>user</dc:creator>
  <cp:lastModifiedBy>POEO</cp:lastModifiedBy>
  <cp:revision>11</cp:revision>
  <cp:lastPrinted>2016-09-29T13:19:00Z</cp:lastPrinted>
  <dcterms:created xsi:type="dcterms:W3CDTF">2019-09-26T13:56:00Z</dcterms:created>
  <dcterms:modified xsi:type="dcterms:W3CDTF">2019-10-08T09:17:00Z</dcterms:modified>
</cp:coreProperties>
</file>